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25" w:rsidRDefault="00CA4CC3" w:rsidP="009140DB">
      <w:pPr>
        <w:jc w:val="center"/>
        <w:rPr>
          <w:b/>
          <w:sz w:val="36"/>
        </w:rPr>
      </w:pPr>
      <w:bookmarkStart w:id="0" w:name="_Hlk13668973"/>
      <w:bookmarkEnd w:id="0"/>
      <w:r>
        <w:rPr>
          <w:b/>
          <w:sz w:val="36"/>
        </w:rPr>
        <w:t>Amazfit GTR - FAQ</w:t>
      </w:r>
    </w:p>
    <w:sdt>
      <w:sdtPr>
        <w:rPr>
          <w:rFonts w:ascii="Times New Roman" w:eastAsia="Times New Roman" w:hAnsi="Times New Roman" w:cs="Times New Roman"/>
          <w:color w:val="auto"/>
          <w:kern w:val="2"/>
          <w:sz w:val="21"/>
          <w:szCs w:val="21"/>
        </w:rPr>
        <w:id w:val="1276826970"/>
        <w:docPartObj>
          <w:docPartGallery w:val="Table of Contents"/>
          <w:docPartUnique/>
        </w:docPartObj>
      </w:sdtPr>
      <w:sdtEndPr>
        <w:rPr>
          <w:b/>
          <w:bCs/>
        </w:rPr>
      </w:sdtEndPr>
      <w:sdtContent>
        <w:p w:rsidR="005103D8" w:rsidRDefault="007A18BD">
          <w:pPr>
            <w:pStyle w:val="TOCHeading"/>
          </w:pPr>
          <w:r>
            <w:t>Indice</w:t>
          </w:r>
        </w:p>
        <w:bookmarkStart w:id="1" w:name="_GoBack"/>
        <w:bookmarkEnd w:id="1"/>
        <w:p w:rsidR="00033840" w:rsidRDefault="005103D8">
          <w:pPr>
            <w:pStyle w:val="TOC1"/>
            <w:rPr>
              <w:rFonts w:asciiTheme="minorHAnsi" w:eastAsiaTheme="minorEastAsia" w:hAnsiTheme="minorHAnsi" w:cstheme="minorBidi"/>
              <w:noProof/>
              <w:kern w:val="0"/>
              <w:sz w:val="22"/>
              <w:szCs w:val="22"/>
              <w:lang w:val="en-US"/>
            </w:rPr>
          </w:pPr>
          <w:r>
            <w:fldChar w:fldCharType="begin"/>
          </w:r>
          <w:r>
            <w:instrText xml:space="preserve"> TOC \o "1-3" \h \z \u </w:instrText>
          </w:r>
          <w:r>
            <w:fldChar w:fldCharType="separate"/>
          </w:r>
          <w:hyperlink w:anchor="_Toc41510487" w:history="1">
            <w:r w:rsidR="00033840" w:rsidRPr="003938D3">
              <w:rPr>
                <w:rStyle w:val="Hyperlink"/>
                <w:noProof/>
              </w:rPr>
              <w:t>Parametri delle specifiche tecniche di Amazfit GTR</w:t>
            </w:r>
            <w:r w:rsidR="00033840">
              <w:rPr>
                <w:noProof/>
                <w:webHidden/>
              </w:rPr>
              <w:tab/>
            </w:r>
            <w:r w:rsidR="00033840">
              <w:rPr>
                <w:noProof/>
                <w:webHidden/>
              </w:rPr>
              <w:fldChar w:fldCharType="begin"/>
            </w:r>
            <w:r w:rsidR="00033840">
              <w:rPr>
                <w:noProof/>
                <w:webHidden/>
              </w:rPr>
              <w:instrText xml:space="preserve"> PAGEREF _Toc41510487 \h </w:instrText>
            </w:r>
            <w:r w:rsidR="00033840">
              <w:rPr>
                <w:noProof/>
                <w:webHidden/>
              </w:rPr>
            </w:r>
            <w:r w:rsidR="00033840">
              <w:rPr>
                <w:noProof/>
                <w:webHidden/>
              </w:rPr>
              <w:fldChar w:fldCharType="separate"/>
            </w:r>
            <w:r w:rsidR="00033840">
              <w:rPr>
                <w:noProof/>
                <w:webHidden/>
              </w:rPr>
              <w:t>3</w:t>
            </w:r>
            <w:r w:rsidR="00033840">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88" w:history="1">
            <w:r w:rsidRPr="003938D3">
              <w:rPr>
                <w:rStyle w:val="Hyperlink"/>
                <w:noProof/>
              </w:rPr>
              <w:t>Dotazione standard di Amazfit GTR</w:t>
            </w:r>
            <w:r>
              <w:rPr>
                <w:noProof/>
                <w:webHidden/>
              </w:rPr>
              <w:tab/>
            </w:r>
            <w:r>
              <w:rPr>
                <w:noProof/>
                <w:webHidden/>
              </w:rPr>
              <w:fldChar w:fldCharType="begin"/>
            </w:r>
            <w:r>
              <w:rPr>
                <w:noProof/>
                <w:webHidden/>
              </w:rPr>
              <w:instrText xml:space="preserve"> PAGEREF _Toc41510488 \h </w:instrText>
            </w:r>
            <w:r>
              <w:rPr>
                <w:noProof/>
                <w:webHidden/>
              </w:rPr>
            </w:r>
            <w:r>
              <w:rPr>
                <w:noProof/>
                <w:webHidden/>
              </w:rPr>
              <w:fldChar w:fldCharType="separate"/>
            </w:r>
            <w:r>
              <w:rPr>
                <w:noProof/>
                <w:webHidden/>
              </w:rPr>
              <w:t>4</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89" w:history="1">
            <w:r w:rsidRPr="003938D3">
              <w:rPr>
                <w:rStyle w:val="Hyperlink"/>
                <w:noProof/>
              </w:rPr>
              <w:t>Funzioni principali di Amazfit GTR</w:t>
            </w:r>
            <w:r>
              <w:rPr>
                <w:noProof/>
                <w:webHidden/>
              </w:rPr>
              <w:tab/>
            </w:r>
            <w:r>
              <w:rPr>
                <w:noProof/>
                <w:webHidden/>
              </w:rPr>
              <w:fldChar w:fldCharType="begin"/>
            </w:r>
            <w:r>
              <w:rPr>
                <w:noProof/>
                <w:webHidden/>
              </w:rPr>
              <w:instrText xml:space="preserve"> PAGEREF _Toc41510489 \h </w:instrText>
            </w:r>
            <w:r>
              <w:rPr>
                <w:noProof/>
                <w:webHidden/>
              </w:rPr>
            </w:r>
            <w:r>
              <w:rPr>
                <w:noProof/>
                <w:webHidden/>
              </w:rPr>
              <w:fldChar w:fldCharType="separate"/>
            </w:r>
            <w:r>
              <w:rPr>
                <w:noProof/>
                <w:webHidden/>
              </w:rPr>
              <w:t>4</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0" w:history="1">
            <w:r w:rsidRPr="003938D3">
              <w:rPr>
                <w:rStyle w:val="Hyperlink"/>
                <w:noProof/>
              </w:rPr>
              <w:t>Download dell'APP e registrazione</w:t>
            </w:r>
            <w:r>
              <w:rPr>
                <w:noProof/>
                <w:webHidden/>
              </w:rPr>
              <w:tab/>
            </w:r>
            <w:r>
              <w:rPr>
                <w:noProof/>
                <w:webHidden/>
              </w:rPr>
              <w:fldChar w:fldCharType="begin"/>
            </w:r>
            <w:r>
              <w:rPr>
                <w:noProof/>
                <w:webHidden/>
              </w:rPr>
              <w:instrText xml:space="preserve"> PAGEREF _Toc41510490 \h </w:instrText>
            </w:r>
            <w:r>
              <w:rPr>
                <w:noProof/>
                <w:webHidden/>
              </w:rPr>
            </w:r>
            <w:r>
              <w:rPr>
                <w:noProof/>
                <w:webHidden/>
              </w:rPr>
              <w:fldChar w:fldCharType="separate"/>
            </w:r>
            <w:r>
              <w:rPr>
                <w:noProof/>
                <w:webHidden/>
              </w:rPr>
              <w:t>5</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1" w:history="1">
            <w:r w:rsidRPr="003938D3">
              <w:rPr>
                <w:rStyle w:val="Hyperlink"/>
                <w:noProof/>
              </w:rPr>
              <w:t>Come faccio ad associare Amazfit GTR?</w:t>
            </w:r>
            <w:r>
              <w:rPr>
                <w:noProof/>
                <w:webHidden/>
              </w:rPr>
              <w:tab/>
            </w:r>
            <w:r>
              <w:rPr>
                <w:noProof/>
                <w:webHidden/>
              </w:rPr>
              <w:fldChar w:fldCharType="begin"/>
            </w:r>
            <w:r>
              <w:rPr>
                <w:noProof/>
                <w:webHidden/>
              </w:rPr>
              <w:instrText xml:space="preserve"> PAGEREF _Toc41510491 \h </w:instrText>
            </w:r>
            <w:r>
              <w:rPr>
                <w:noProof/>
                <w:webHidden/>
              </w:rPr>
            </w:r>
            <w:r>
              <w:rPr>
                <w:noProof/>
                <w:webHidden/>
              </w:rPr>
              <w:fldChar w:fldCharType="separate"/>
            </w:r>
            <w:r>
              <w:rPr>
                <w:noProof/>
                <w:webHidden/>
              </w:rPr>
              <w:t>5</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2" w:history="1">
            <w:r w:rsidRPr="003938D3">
              <w:rPr>
                <w:rStyle w:val="Hyperlink"/>
                <w:noProof/>
              </w:rPr>
              <w:t>Devo tenere il Bluetooth sempre attivo per il collegamento con Amazfit GTR?</w:t>
            </w:r>
            <w:r>
              <w:rPr>
                <w:noProof/>
                <w:webHidden/>
              </w:rPr>
              <w:tab/>
            </w:r>
            <w:r>
              <w:rPr>
                <w:noProof/>
                <w:webHidden/>
              </w:rPr>
              <w:fldChar w:fldCharType="begin"/>
            </w:r>
            <w:r>
              <w:rPr>
                <w:noProof/>
                <w:webHidden/>
              </w:rPr>
              <w:instrText xml:space="preserve"> PAGEREF _Toc41510492 \h </w:instrText>
            </w:r>
            <w:r>
              <w:rPr>
                <w:noProof/>
                <w:webHidden/>
              </w:rPr>
            </w:r>
            <w:r>
              <w:rPr>
                <w:noProof/>
                <w:webHidden/>
              </w:rPr>
              <w:fldChar w:fldCharType="separate"/>
            </w:r>
            <w:r>
              <w:rPr>
                <w:noProof/>
                <w:webHidden/>
              </w:rPr>
              <w:t>5</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3" w:history="1">
            <w:r w:rsidRPr="003938D3">
              <w:rPr>
                <w:rStyle w:val="Hyperlink"/>
                <w:noProof/>
              </w:rPr>
              <w:t>Non riesco a registrarmi all'app Amazfit, cosa devo fare?</w:t>
            </w:r>
            <w:r>
              <w:rPr>
                <w:noProof/>
                <w:webHidden/>
              </w:rPr>
              <w:tab/>
            </w:r>
            <w:r>
              <w:rPr>
                <w:noProof/>
                <w:webHidden/>
              </w:rPr>
              <w:fldChar w:fldCharType="begin"/>
            </w:r>
            <w:r>
              <w:rPr>
                <w:noProof/>
                <w:webHidden/>
              </w:rPr>
              <w:instrText xml:space="preserve"> PAGEREF _Toc41510493 \h </w:instrText>
            </w:r>
            <w:r>
              <w:rPr>
                <w:noProof/>
                <w:webHidden/>
              </w:rPr>
            </w:r>
            <w:r>
              <w:rPr>
                <w:noProof/>
                <w:webHidden/>
              </w:rPr>
              <w:fldChar w:fldCharType="separate"/>
            </w:r>
            <w:r>
              <w:rPr>
                <w:noProof/>
                <w:webHidden/>
              </w:rPr>
              <w:t>5</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4" w:history="1">
            <w:r w:rsidRPr="003938D3">
              <w:rPr>
                <w:rStyle w:val="Hyperlink"/>
                <w:noProof/>
              </w:rPr>
              <w:t>Posso associare Amazfit GTR con un account già associato a un altro orologio Amazfit?</w:t>
            </w:r>
            <w:r>
              <w:rPr>
                <w:noProof/>
                <w:webHidden/>
              </w:rPr>
              <w:tab/>
            </w:r>
            <w:r>
              <w:rPr>
                <w:noProof/>
                <w:webHidden/>
              </w:rPr>
              <w:fldChar w:fldCharType="begin"/>
            </w:r>
            <w:r>
              <w:rPr>
                <w:noProof/>
                <w:webHidden/>
              </w:rPr>
              <w:instrText xml:space="preserve"> PAGEREF _Toc41510494 \h </w:instrText>
            </w:r>
            <w:r>
              <w:rPr>
                <w:noProof/>
                <w:webHidden/>
              </w:rPr>
            </w:r>
            <w:r>
              <w:rPr>
                <w:noProof/>
                <w:webHidden/>
              </w:rPr>
              <w:fldChar w:fldCharType="separate"/>
            </w:r>
            <w:r>
              <w:rPr>
                <w:noProof/>
                <w:webHidden/>
              </w:rPr>
              <w:t>6</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5" w:history="1">
            <w:r w:rsidRPr="003938D3">
              <w:rPr>
                <w:rStyle w:val="Hyperlink"/>
                <w:noProof/>
              </w:rPr>
              <w:t>Le radiazioni emesse da Amazfit GTR sono dannose per l'utente?</w:t>
            </w:r>
            <w:r>
              <w:rPr>
                <w:noProof/>
                <w:webHidden/>
              </w:rPr>
              <w:tab/>
            </w:r>
            <w:r>
              <w:rPr>
                <w:noProof/>
                <w:webHidden/>
              </w:rPr>
              <w:fldChar w:fldCharType="begin"/>
            </w:r>
            <w:r>
              <w:rPr>
                <w:noProof/>
                <w:webHidden/>
              </w:rPr>
              <w:instrText xml:space="preserve"> PAGEREF _Toc41510495 \h </w:instrText>
            </w:r>
            <w:r>
              <w:rPr>
                <w:noProof/>
                <w:webHidden/>
              </w:rPr>
            </w:r>
            <w:r>
              <w:rPr>
                <w:noProof/>
                <w:webHidden/>
              </w:rPr>
              <w:fldChar w:fldCharType="separate"/>
            </w:r>
            <w:r>
              <w:rPr>
                <w:noProof/>
                <w:webHidden/>
              </w:rPr>
              <w:t>6</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6" w:history="1">
            <w:r w:rsidRPr="003938D3">
              <w:rPr>
                <w:rStyle w:val="Hyperlink"/>
                <w:noProof/>
              </w:rPr>
              <w:t>Amazfit GTR è impermeabile?</w:t>
            </w:r>
            <w:r>
              <w:rPr>
                <w:noProof/>
                <w:webHidden/>
              </w:rPr>
              <w:tab/>
            </w:r>
            <w:r>
              <w:rPr>
                <w:noProof/>
                <w:webHidden/>
              </w:rPr>
              <w:fldChar w:fldCharType="begin"/>
            </w:r>
            <w:r>
              <w:rPr>
                <w:noProof/>
                <w:webHidden/>
              </w:rPr>
              <w:instrText xml:space="preserve"> PAGEREF _Toc41510496 \h </w:instrText>
            </w:r>
            <w:r>
              <w:rPr>
                <w:noProof/>
                <w:webHidden/>
              </w:rPr>
            </w:r>
            <w:r>
              <w:rPr>
                <w:noProof/>
                <w:webHidden/>
              </w:rPr>
              <w:fldChar w:fldCharType="separate"/>
            </w:r>
            <w:r>
              <w:rPr>
                <w:noProof/>
                <w:webHidden/>
              </w:rPr>
              <w:t>6</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7" w:history="1">
            <w:r w:rsidRPr="003938D3">
              <w:rPr>
                <w:rStyle w:val="Hyperlink"/>
                <w:noProof/>
              </w:rPr>
              <w:t>Quali sono le specifiche tecniche del display e dello schermo tattile di Amazfit GTR?</w:t>
            </w:r>
            <w:r>
              <w:rPr>
                <w:noProof/>
                <w:webHidden/>
              </w:rPr>
              <w:tab/>
            </w:r>
            <w:r>
              <w:rPr>
                <w:noProof/>
                <w:webHidden/>
              </w:rPr>
              <w:fldChar w:fldCharType="begin"/>
            </w:r>
            <w:r>
              <w:rPr>
                <w:noProof/>
                <w:webHidden/>
              </w:rPr>
              <w:instrText xml:space="preserve"> PAGEREF _Toc41510497 \h </w:instrText>
            </w:r>
            <w:r>
              <w:rPr>
                <w:noProof/>
                <w:webHidden/>
              </w:rPr>
            </w:r>
            <w:r>
              <w:rPr>
                <w:noProof/>
                <w:webHidden/>
              </w:rPr>
              <w:fldChar w:fldCharType="separate"/>
            </w:r>
            <w:r>
              <w:rPr>
                <w:noProof/>
                <w:webHidden/>
              </w:rPr>
              <w:t>6</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8" w:history="1">
            <w:r w:rsidRPr="003938D3">
              <w:rPr>
                <w:rStyle w:val="Hyperlink"/>
                <w:noProof/>
              </w:rPr>
              <w:t>Qual è il range di temperatura ambiente di Amazfit GTR?</w:t>
            </w:r>
            <w:r>
              <w:rPr>
                <w:noProof/>
                <w:webHidden/>
              </w:rPr>
              <w:tab/>
            </w:r>
            <w:r>
              <w:rPr>
                <w:noProof/>
                <w:webHidden/>
              </w:rPr>
              <w:fldChar w:fldCharType="begin"/>
            </w:r>
            <w:r>
              <w:rPr>
                <w:noProof/>
                <w:webHidden/>
              </w:rPr>
              <w:instrText xml:space="preserve"> PAGEREF _Toc41510498 \h </w:instrText>
            </w:r>
            <w:r>
              <w:rPr>
                <w:noProof/>
                <w:webHidden/>
              </w:rPr>
            </w:r>
            <w:r>
              <w:rPr>
                <w:noProof/>
                <w:webHidden/>
              </w:rPr>
              <w:fldChar w:fldCharType="separate"/>
            </w:r>
            <w:r>
              <w:rPr>
                <w:noProof/>
                <w:webHidden/>
              </w:rPr>
              <w:t>6</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499" w:history="1">
            <w:r w:rsidRPr="003938D3">
              <w:rPr>
                <w:rStyle w:val="Hyperlink"/>
                <w:noProof/>
              </w:rPr>
              <w:t>Posso usare un caricabatterie per cellulari per caricare Amazfit GTR?</w:t>
            </w:r>
            <w:r>
              <w:rPr>
                <w:noProof/>
                <w:webHidden/>
              </w:rPr>
              <w:tab/>
            </w:r>
            <w:r>
              <w:rPr>
                <w:noProof/>
                <w:webHidden/>
              </w:rPr>
              <w:fldChar w:fldCharType="begin"/>
            </w:r>
            <w:r>
              <w:rPr>
                <w:noProof/>
                <w:webHidden/>
              </w:rPr>
              <w:instrText xml:space="preserve"> PAGEREF _Toc41510499 \h </w:instrText>
            </w:r>
            <w:r>
              <w:rPr>
                <w:noProof/>
                <w:webHidden/>
              </w:rPr>
            </w:r>
            <w:r>
              <w:rPr>
                <w:noProof/>
                <w:webHidden/>
              </w:rPr>
              <w:fldChar w:fldCharType="separate"/>
            </w:r>
            <w:r>
              <w:rPr>
                <w:noProof/>
                <w:webHidden/>
              </w:rPr>
              <w:t>7</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0" w:history="1">
            <w:r w:rsidRPr="003938D3">
              <w:rPr>
                <w:rStyle w:val="Hyperlink"/>
                <w:noProof/>
              </w:rPr>
              <w:t>Posso usare un caricabatterie veloce per cellulari per caricare il mio orologio Amazfit?</w:t>
            </w:r>
            <w:r>
              <w:rPr>
                <w:noProof/>
                <w:webHidden/>
              </w:rPr>
              <w:tab/>
            </w:r>
            <w:r>
              <w:rPr>
                <w:noProof/>
                <w:webHidden/>
              </w:rPr>
              <w:fldChar w:fldCharType="begin"/>
            </w:r>
            <w:r>
              <w:rPr>
                <w:noProof/>
                <w:webHidden/>
              </w:rPr>
              <w:instrText xml:space="preserve"> PAGEREF _Toc41510500 \h </w:instrText>
            </w:r>
            <w:r>
              <w:rPr>
                <w:noProof/>
                <w:webHidden/>
              </w:rPr>
            </w:r>
            <w:r>
              <w:rPr>
                <w:noProof/>
                <w:webHidden/>
              </w:rPr>
              <w:fldChar w:fldCharType="separate"/>
            </w:r>
            <w:r>
              <w:rPr>
                <w:noProof/>
                <w:webHidden/>
              </w:rPr>
              <w:t>7</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1" w:history="1">
            <w:r w:rsidRPr="003938D3">
              <w:rPr>
                <w:rStyle w:val="Hyperlink"/>
                <w:noProof/>
              </w:rPr>
              <w:t>Come faccio a sincronizzare l'app Strava/Google fit/Salute di Apple?</w:t>
            </w:r>
            <w:r>
              <w:rPr>
                <w:noProof/>
                <w:webHidden/>
              </w:rPr>
              <w:tab/>
            </w:r>
            <w:r>
              <w:rPr>
                <w:noProof/>
                <w:webHidden/>
              </w:rPr>
              <w:fldChar w:fldCharType="begin"/>
            </w:r>
            <w:r>
              <w:rPr>
                <w:noProof/>
                <w:webHidden/>
              </w:rPr>
              <w:instrText xml:space="preserve"> PAGEREF _Toc41510501 \h </w:instrText>
            </w:r>
            <w:r>
              <w:rPr>
                <w:noProof/>
                <w:webHidden/>
              </w:rPr>
            </w:r>
            <w:r>
              <w:rPr>
                <w:noProof/>
                <w:webHidden/>
              </w:rPr>
              <w:fldChar w:fldCharType="separate"/>
            </w:r>
            <w:r>
              <w:rPr>
                <w:noProof/>
                <w:webHidden/>
              </w:rPr>
              <w:t>7</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2" w:history="1">
            <w:r w:rsidRPr="003938D3">
              <w:rPr>
                <w:rStyle w:val="Hyperlink"/>
                <w:noProof/>
              </w:rPr>
              <w:t>Come faccio a caricare Amazfit GTR?</w:t>
            </w:r>
            <w:r>
              <w:rPr>
                <w:noProof/>
                <w:webHidden/>
              </w:rPr>
              <w:tab/>
            </w:r>
            <w:r>
              <w:rPr>
                <w:noProof/>
                <w:webHidden/>
              </w:rPr>
              <w:fldChar w:fldCharType="begin"/>
            </w:r>
            <w:r>
              <w:rPr>
                <w:noProof/>
                <w:webHidden/>
              </w:rPr>
              <w:instrText xml:space="preserve"> PAGEREF _Toc41510502 \h </w:instrText>
            </w:r>
            <w:r>
              <w:rPr>
                <w:noProof/>
                <w:webHidden/>
              </w:rPr>
            </w:r>
            <w:r>
              <w:rPr>
                <w:noProof/>
                <w:webHidden/>
              </w:rPr>
              <w:fldChar w:fldCharType="separate"/>
            </w:r>
            <w:r>
              <w:rPr>
                <w:noProof/>
                <w:webHidden/>
              </w:rPr>
              <w:t>7</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3" w:history="1">
            <w:r w:rsidRPr="003938D3">
              <w:rPr>
                <w:rStyle w:val="Hyperlink"/>
                <w:noProof/>
              </w:rPr>
              <w:t>Perché la batteria del mio orologio (GTR) si scarica velocemente?</w:t>
            </w:r>
            <w:r>
              <w:rPr>
                <w:noProof/>
                <w:webHidden/>
              </w:rPr>
              <w:tab/>
            </w:r>
            <w:r>
              <w:rPr>
                <w:noProof/>
                <w:webHidden/>
              </w:rPr>
              <w:fldChar w:fldCharType="begin"/>
            </w:r>
            <w:r>
              <w:rPr>
                <w:noProof/>
                <w:webHidden/>
              </w:rPr>
              <w:instrText xml:space="preserve"> PAGEREF _Toc41510503 \h </w:instrText>
            </w:r>
            <w:r>
              <w:rPr>
                <w:noProof/>
                <w:webHidden/>
              </w:rPr>
            </w:r>
            <w:r>
              <w:rPr>
                <w:noProof/>
                <w:webHidden/>
              </w:rPr>
              <w:fldChar w:fldCharType="separate"/>
            </w:r>
            <w:r>
              <w:rPr>
                <w:noProof/>
                <w:webHidden/>
              </w:rPr>
              <w:t>7</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4" w:history="1">
            <w:r w:rsidRPr="003938D3">
              <w:rPr>
                <w:rStyle w:val="Hyperlink"/>
                <w:noProof/>
              </w:rPr>
              <w:t>Perché il mio orologio non vibra?</w:t>
            </w:r>
            <w:r>
              <w:rPr>
                <w:noProof/>
                <w:webHidden/>
              </w:rPr>
              <w:tab/>
            </w:r>
            <w:r>
              <w:rPr>
                <w:noProof/>
                <w:webHidden/>
              </w:rPr>
              <w:fldChar w:fldCharType="begin"/>
            </w:r>
            <w:r>
              <w:rPr>
                <w:noProof/>
                <w:webHidden/>
              </w:rPr>
              <w:instrText xml:space="preserve"> PAGEREF _Toc41510504 \h </w:instrText>
            </w:r>
            <w:r>
              <w:rPr>
                <w:noProof/>
                <w:webHidden/>
              </w:rPr>
            </w:r>
            <w:r>
              <w:rPr>
                <w:noProof/>
                <w:webHidden/>
              </w:rPr>
              <w:fldChar w:fldCharType="separate"/>
            </w:r>
            <w:r>
              <w:rPr>
                <w:noProof/>
                <w:webHidden/>
              </w:rPr>
              <w:t>8</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5" w:history="1">
            <w:r w:rsidRPr="003938D3">
              <w:rPr>
                <w:rStyle w:val="Hyperlink"/>
                <w:noProof/>
              </w:rPr>
              <w:t>Cos'è la modalità di risparmio energetico?</w:t>
            </w:r>
            <w:r>
              <w:rPr>
                <w:noProof/>
                <w:webHidden/>
              </w:rPr>
              <w:tab/>
            </w:r>
            <w:r>
              <w:rPr>
                <w:noProof/>
                <w:webHidden/>
              </w:rPr>
              <w:fldChar w:fldCharType="begin"/>
            </w:r>
            <w:r>
              <w:rPr>
                <w:noProof/>
                <w:webHidden/>
              </w:rPr>
              <w:instrText xml:space="preserve"> PAGEREF _Toc41510505 \h </w:instrText>
            </w:r>
            <w:r>
              <w:rPr>
                <w:noProof/>
                <w:webHidden/>
              </w:rPr>
            </w:r>
            <w:r>
              <w:rPr>
                <w:noProof/>
                <w:webHidden/>
              </w:rPr>
              <w:fldChar w:fldCharType="separate"/>
            </w:r>
            <w:r>
              <w:rPr>
                <w:noProof/>
                <w:webHidden/>
              </w:rPr>
              <w:t>8</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6" w:history="1">
            <w:r w:rsidRPr="003938D3">
              <w:rPr>
                <w:rStyle w:val="Hyperlink"/>
                <w:noProof/>
              </w:rPr>
              <w:t>Come faccio a misurare la mia frequenza cardiaca?</w:t>
            </w:r>
            <w:r>
              <w:rPr>
                <w:noProof/>
                <w:webHidden/>
              </w:rPr>
              <w:tab/>
            </w:r>
            <w:r>
              <w:rPr>
                <w:noProof/>
                <w:webHidden/>
              </w:rPr>
              <w:fldChar w:fldCharType="begin"/>
            </w:r>
            <w:r>
              <w:rPr>
                <w:noProof/>
                <w:webHidden/>
              </w:rPr>
              <w:instrText xml:space="preserve"> PAGEREF _Toc41510506 \h </w:instrText>
            </w:r>
            <w:r>
              <w:rPr>
                <w:noProof/>
                <w:webHidden/>
              </w:rPr>
            </w:r>
            <w:r>
              <w:rPr>
                <w:noProof/>
                <w:webHidden/>
              </w:rPr>
              <w:fldChar w:fldCharType="separate"/>
            </w:r>
            <w:r>
              <w:rPr>
                <w:noProof/>
                <w:webHidden/>
              </w:rPr>
              <w:t>8</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7" w:history="1">
            <w:r w:rsidRPr="003938D3">
              <w:rPr>
                <w:rStyle w:val="Hyperlink"/>
                <w:noProof/>
              </w:rPr>
              <w:t>Cosa sono la modalità DND, Quiete intelligente e Sincr. DND?</w:t>
            </w:r>
            <w:r>
              <w:rPr>
                <w:noProof/>
                <w:webHidden/>
              </w:rPr>
              <w:tab/>
            </w:r>
            <w:r>
              <w:rPr>
                <w:noProof/>
                <w:webHidden/>
              </w:rPr>
              <w:fldChar w:fldCharType="begin"/>
            </w:r>
            <w:r>
              <w:rPr>
                <w:noProof/>
                <w:webHidden/>
              </w:rPr>
              <w:instrText xml:space="preserve"> PAGEREF _Toc41510507 \h </w:instrText>
            </w:r>
            <w:r>
              <w:rPr>
                <w:noProof/>
                <w:webHidden/>
              </w:rPr>
            </w:r>
            <w:r>
              <w:rPr>
                <w:noProof/>
                <w:webHidden/>
              </w:rPr>
              <w:fldChar w:fldCharType="separate"/>
            </w:r>
            <w:r>
              <w:rPr>
                <w:noProof/>
                <w:webHidden/>
              </w:rPr>
              <w:t>8</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8" w:history="1">
            <w:r w:rsidRPr="003938D3">
              <w:rPr>
                <w:rStyle w:val="Hyperlink"/>
                <w:noProof/>
              </w:rPr>
              <w:t>Come faccio a impostare la modalità DND sul mio orologio?</w:t>
            </w:r>
            <w:r>
              <w:rPr>
                <w:noProof/>
                <w:webHidden/>
              </w:rPr>
              <w:tab/>
            </w:r>
            <w:r>
              <w:rPr>
                <w:noProof/>
                <w:webHidden/>
              </w:rPr>
              <w:fldChar w:fldCharType="begin"/>
            </w:r>
            <w:r>
              <w:rPr>
                <w:noProof/>
                <w:webHidden/>
              </w:rPr>
              <w:instrText xml:space="preserve"> PAGEREF _Toc41510508 \h </w:instrText>
            </w:r>
            <w:r>
              <w:rPr>
                <w:noProof/>
                <w:webHidden/>
              </w:rPr>
            </w:r>
            <w:r>
              <w:rPr>
                <w:noProof/>
                <w:webHidden/>
              </w:rPr>
              <w:fldChar w:fldCharType="separate"/>
            </w:r>
            <w:r>
              <w:rPr>
                <w:noProof/>
                <w:webHidden/>
              </w:rPr>
              <w:t>8</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09" w:history="1">
            <w:r w:rsidRPr="003938D3">
              <w:rPr>
                <w:rStyle w:val="Hyperlink"/>
                <w:noProof/>
              </w:rPr>
              <w:t>Come faccio a controllare i dettagli delle notifiche sull'orologio e a eliminarle?</w:t>
            </w:r>
            <w:r>
              <w:rPr>
                <w:noProof/>
                <w:webHidden/>
              </w:rPr>
              <w:tab/>
            </w:r>
            <w:r>
              <w:rPr>
                <w:noProof/>
                <w:webHidden/>
              </w:rPr>
              <w:fldChar w:fldCharType="begin"/>
            </w:r>
            <w:r>
              <w:rPr>
                <w:noProof/>
                <w:webHidden/>
              </w:rPr>
              <w:instrText xml:space="preserve"> PAGEREF _Toc41510509 \h </w:instrText>
            </w:r>
            <w:r>
              <w:rPr>
                <w:noProof/>
                <w:webHidden/>
              </w:rPr>
            </w:r>
            <w:r>
              <w:rPr>
                <w:noProof/>
                <w:webHidden/>
              </w:rPr>
              <w:fldChar w:fldCharType="separate"/>
            </w:r>
            <w:r>
              <w:rPr>
                <w:noProof/>
                <w:webHidden/>
              </w:rPr>
              <w:t>8</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0" w:history="1">
            <w:r w:rsidRPr="003938D3">
              <w:rPr>
                <w:rStyle w:val="Hyperlink"/>
                <w:noProof/>
              </w:rPr>
              <w:t>Come faccio a visualizzare le applicazioni sul mio orologio?</w:t>
            </w:r>
            <w:r>
              <w:rPr>
                <w:noProof/>
                <w:webHidden/>
              </w:rPr>
              <w:tab/>
            </w:r>
            <w:r>
              <w:rPr>
                <w:noProof/>
                <w:webHidden/>
              </w:rPr>
              <w:fldChar w:fldCharType="begin"/>
            </w:r>
            <w:r>
              <w:rPr>
                <w:noProof/>
                <w:webHidden/>
              </w:rPr>
              <w:instrText xml:space="preserve"> PAGEREF _Toc41510510 \h </w:instrText>
            </w:r>
            <w:r>
              <w:rPr>
                <w:noProof/>
                <w:webHidden/>
              </w:rPr>
            </w:r>
            <w:r>
              <w:rPr>
                <w:noProof/>
                <w:webHidden/>
              </w:rPr>
              <w:fldChar w:fldCharType="separate"/>
            </w:r>
            <w:r>
              <w:rPr>
                <w:noProof/>
                <w:webHidden/>
              </w:rPr>
              <w:t>9</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1" w:history="1">
            <w:r w:rsidRPr="003938D3">
              <w:rPr>
                <w:rStyle w:val="Hyperlink"/>
                <w:noProof/>
              </w:rPr>
              <w:t>Quali dati posso controllare nello stato dell'orologio?</w:t>
            </w:r>
            <w:r>
              <w:rPr>
                <w:noProof/>
                <w:webHidden/>
              </w:rPr>
              <w:tab/>
            </w:r>
            <w:r>
              <w:rPr>
                <w:noProof/>
                <w:webHidden/>
              </w:rPr>
              <w:fldChar w:fldCharType="begin"/>
            </w:r>
            <w:r>
              <w:rPr>
                <w:noProof/>
                <w:webHidden/>
              </w:rPr>
              <w:instrText xml:space="preserve"> PAGEREF _Toc41510511 \h </w:instrText>
            </w:r>
            <w:r>
              <w:rPr>
                <w:noProof/>
                <w:webHidden/>
              </w:rPr>
            </w:r>
            <w:r>
              <w:rPr>
                <w:noProof/>
                <w:webHidden/>
              </w:rPr>
              <w:fldChar w:fldCharType="separate"/>
            </w:r>
            <w:r>
              <w:rPr>
                <w:noProof/>
                <w:webHidden/>
              </w:rPr>
              <w:t>9</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2" w:history="1">
            <w:r w:rsidRPr="003938D3">
              <w:rPr>
                <w:rStyle w:val="Hyperlink"/>
                <w:noProof/>
              </w:rPr>
              <w:t>Quali tipi di esercizi sono inclusi nell'orologio?</w:t>
            </w:r>
            <w:r>
              <w:rPr>
                <w:noProof/>
                <w:webHidden/>
              </w:rPr>
              <w:tab/>
            </w:r>
            <w:r>
              <w:rPr>
                <w:noProof/>
                <w:webHidden/>
              </w:rPr>
              <w:fldChar w:fldCharType="begin"/>
            </w:r>
            <w:r>
              <w:rPr>
                <w:noProof/>
                <w:webHidden/>
              </w:rPr>
              <w:instrText xml:space="preserve"> PAGEREF _Toc41510512 \h </w:instrText>
            </w:r>
            <w:r>
              <w:rPr>
                <w:noProof/>
                <w:webHidden/>
              </w:rPr>
            </w:r>
            <w:r>
              <w:rPr>
                <w:noProof/>
                <w:webHidden/>
              </w:rPr>
              <w:fldChar w:fldCharType="separate"/>
            </w:r>
            <w:r>
              <w:rPr>
                <w:noProof/>
                <w:webHidden/>
              </w:rPr>
              <w:t>9</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3" w:history="1">
            <w:r w:rsidRPr="003938D3">
              <w:rPr>
                <w:rStyle w:val="Hyperlink"/>
                <w:noProof/>
              </w:rPr>
              <w:t>Come faccio a usare la funzione di corsa?</w:t>
            </w:r>
            <w:r>
              <w:rPr>
                <w:noProof/>
                <w:webHidden/>
              </w:rPr>
              <w:tab/>
            </w:r>
            <w:r>
              <w:rPr>
                <w:noProof/>
                <w:webHidden/>
              </w:rPr>
              <w:fldChar w:fldCharType="begin"/>
            </w:r>
            <w:r>
              <w:rPr>
                <w:noProof/>
                <w:webHidden/>
              </w:rPr>
              <w:instrText xml:space="preserve"> PAGEREF _Toc41510513 \h </w:instrText>
            </w:r>
            <w:r>
              <w:rPr>
                <w:noProof/>
                <w:webHidden/>
              </w:rPr>
            </w:r>
            <w:r>
              <w:rPr>
                <w:noProof/>
                <w:webHidden/>
              </w:rPr>
              <w:fldChar w:fldCharType="separate"/>
            </w:r>
            <w:r>
              <w:rPr>
                <w:noProof/>
                <w:webHidden/>
              </w:rPr>
              <w:t>9</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4" w:history="1">
            <w:r w:rsidRPr="003938D3">
              <w:rPr>
                <w:rStyle w:val="Hyperlink"/>
                <w:noProof/>
              </w:rPr>
              <w:t>Come vengono suddivise le zone di frequenza cardiaca quando si corre indossando l'orologio?</w:t>
            </w:r>
            <w:r>
              <w:rPr>
                <w:noProof/>
                <w:webHidden/>
              </w:rPr>
              <w:tab/>
            </w:r>
            <w:r>
              <w:rPr>
                <w:noProof/>
                <w:webHidden/>
              </w:rPr>
              <w:fldChar w:fldCharType="begin"/>
            </w:r>
            <w:r>
              <w:rPr>
                <w:noProof/>
                <w:webHidden/>
              </w:rPr>
              <w:instrText xml:space="preserve"> PAGEREF _Toc41510514 \h </w:instrText>
            </w:r>
            <w:r>
              <w:rPr>
                <w:noProof/>
                <w:webHidden/>
              </w:rPr>
            </w:r>
            <w:r>
              <w:rPr>
                <w:noProof/>
                <w:webHidden/>
              </w:rPr>
              <w:fldChar w:fldCharType="separate"/>
            </w:r>
            <w:r>
              <w:rPr>
                <w:noProof/>
                <w:webHidden/>
              </w:rPr>
              <w:t>10</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5" w:history="1">
            <w:r w:rsidRPr="003938D3">
              <w:rPr>
                <w:rStyle w:val="Hyperlink"/>
                <w:noProof/>
              </w:rPr>
              <w:t>Cosa succede se non viene visualizzata l'icona di carica?</w:t>
            </w:r>
            <w:r>
              <w:rPr>
                <w:noProof/>
                <w:webHidden/>
              </w:rPr>
              <w:tab/>
            </w:r>
            <w:r>
              <w:rPr>
                <w:noProof/>
                <w:webHidden/>
              </w:rPr>
              <w:fldChar w:fldCharType="begin"/>
            </w:r>
            <w:r>
              <w:rPr>
                <w:noProof/>
                <w:webHidden/>
              </w:rPr>
              <w:instrText xml:space="preserve"> PAGEREF _Toc41510515 \h </w:instrText>
            </w:r>
            <w:r>
              <w:rPr>
                <w:noProof/>
                <w:webHidden/>
              </w:rPr>
            </w:r>
            <w:r>
              <w:rPr>
                <w:noProof/>
                <w:webHidden/>
              </w:rPr>
              <w:fldChar w:fldCharType="separate"/>
            </w:r>
            <w:r>
              <w:rPr>
                <w:noProof/>
                <w:webHidden/>
              </w:rPr>
              <w:t>10</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6" w:history="1">
            <w:r w:rsidRPr="003938D3">
              <w:rPr>
                <w:rStyle w:val="Hyperlink"/>
                <w:noProof/>
              </w:rPr>
              <w:t>Perché ho ricevuto il messaggio "Spazio insufficiente. Continuare?" quando ho toccato Corsa?</w:t>
            </w:r>
            <w:r>
              <w:rPr>
                <w:noProof/>
                <w:webHidden/>
              </w:rPr>
              <w:tab/>
            </w:r>
            <w:r>
              <w:rPr>
                <w:noProof/>
                <w:webHidden/>
              </w:rPr>
              <w:fldChar w:fldCharType="begin"/>
            </w:r>
            <w:r>
              <w:rPr>
                <w:noProof/>
                <w:webHidden/>
              </w:rPr>
              <w:instrText xml:space="preserve"> PAGEREF _Toc41510516 \h </w:instrText>
            </w:r>
            <w:r>
              <w:rPr>
                <w:noProof/>
                <w:webHidden/>
              </w:rPr>
            </w:r>
            <w:r>
              <w:rPr>
                <w:noProof/>
                <w:webHidden/>
              </w:rPr>
              <w:fldChar w:fldCharType="separate"/>
            </w:r>
            <w:r>
              <w:rPr>
                <w:noProof/>
                <w:webHidden/>
              </w:rPr>
              <w:t>10</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7" w:history="1">
            <w:r w:rsidRPr="003938D3">
              <w:rPr>
                <w:rStyle w:val="Hyperlink"/>
                <w:noProof/>
              </w:rPr>
              <w:t>Quali impostazioni sono disponibili per gli esercizi?</w:t>
            </w:r>
            <w:r>
              <w:rPr>
                <w:noProof/>
                <w:webHidden/>
              </w:rPr>
              <w:tab/>
            </w:r>
            <w:r>
              <w:rPr>
                <w:noProof/>
                <w:webHidden/>
              </w:rPr>
              <w:fldChar w:fldCharType="begin"/>
            </w:r>
            <w:r>
              <w:rPr>
                <w:noProof/>
                <w:webHidden/>
              </w:rPr>
              <w:instrText xml:space="preserve"> PAGEREF _Toc41510517 \h </w:instrText>
            </w:r>
            <w:r>
              <w:rPr>
                <w:noProof/>
                <w:webHidden/>
              </w:rPr>
            </w:r>
            <w:r>
              <w:rPr>
                <w:noProof/>
                <w:webHidden/>
              </w:rPr>
              <w:fldChar w:fldCharType="separate"/>
            </w:r>
            <w:r>
              <w:rPr>
                <w:noProof/>
                <w:webHidden/>
              </w:rPr>
              <w:t>10</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8" w:history="1">
            <w:r w:rsidRPr="003938D3">
              <w:rPr>
                <w:rStyle w:val="Hyperlink"/>
                <w:noProof/>
              </w:rPr>
              <w:t>Scarto del GPS</w:t>
            </w:r>
            <w:r>
              <w:rPr>
                <w:noProof/>
                <w:webHidden/>
              </w:rPr>
              <w:tab/>
            </w:r>
            <w:r>
              <w:rPr>
                <w:noProof/>
                <w:webHidden/>
              </w:rPr>
              <w:fldChar w:fldCharType="begin"/>
            </w:r>
            <w:r>
              <w:rPr>
                <w:noProof/>
                <w:webHidden/>
              </w:rPr>
              <w:instrText xml:space="preserve"> PAGEREF _Toc41510518 \h </w:instrText>
            </w:r>
            <w:r>
              <w:rPr>
                <w:noProof/>
                <w:webHidden/>
              </w:rPr>
            </w:r>
            <w:r>
              <w:rPr>
                <w:noProof/>
                <w:webHidden/>
              </w:rPr>
              <w:fldChar w:fldCharType="separate"/>
            </w:r>
            <w:r>
              <w:rPr>
                <w:noProof/>
                <w:webHidden/>
              </w:rPr>
              <w:t>11</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19" w:history="1">
            <w:r w:rsidRPr="003938D3">
              <w:rPr>
                <w:rStyle w:val="Hyperlink"/>
                <w:noProof/>
              </w:rPr>
              <w:t>Fattori che impediscono al GPS di registrare i percorsi</w:t>
            </w:r>
            <w:r>
              <w:rPr>
                <w:noProof/>
                <w:webHidden/>
              </w:rPr>
              <w:tab/>
            </w:r>
            <w:r>
              <w:rPr>
                <w:noProof/>
                <w:webHidden/>
              </w:rPr>
              <w:fldChar w:fldCharType="begin"/>
            </w:r>
            <w:r>
              <w:rPr>
                <w:noProof/>
                <w:webHidden/>
              </w:rPr>
              <w:instrText xml:space="preserve"> PAGEREF _Toc41510519 \h </w:instrText>
            </w:r>
            <w:r>
              <w:rPr>
                <w:noProof/>
                <w:webHidden/>
              </w:rPr>
            </w:r>
            <w:r>
              <w:rPr>
                <w:noProof/>
                <w:webHidden/>
              </w:rPr>
              <w:fldChar w:fldCharType="separate"/>
            </w:r>
            <w:r>
              <w:rPr>
                <w:noProof/>
                <w:webHidden/>
              </w:rPr>
              <w:t>11</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0" w:history="1">
            <w:r w:rsidRPr="003938D3">
              <w:rPr>
                <w:rStyle w:val="Hyperlink"/>
                <w:noProof/>
              </w:rPr>
              <w:t>Come faccio a cambiare la lingua dell'orologio?</w:t>
            </w:r>
            <w:r>
              <w:rPr>
                <w:noProof/>
                <w:webHidden/>
              </w:rPr>
              <w:tab/>
            </w:r>
            <w:r>
              <w:rPr>
                <w:noProof/>
                <w:webHidden/>
              </w:rPr>
              <w:fldChar w:fldCharType="begin"/>
            </w:r>
            <w:r>
              <w:rPr>
                <w:noProof/>
                <w:webHidden/>
              </w:rPr>
              <w:instrText xml:space="preserve"> PAGEREF _Toc41510520 \h </w:instrText>
            </w:r>
            <w:r>
              <w:rPr>
                <w:noProof/>
                <w:webHidden/>
              </w:rPr>
            </w:r>
            <w:r>
              <w:rPr>
                <w:noProof/>
                <w:webHidden/>
              </w:rPr>
              <w:fldChar w:fldCharType="separate"/>
            </w:r>
            <w:r>
              <w:rPr>
                <w:noProof/>
                <w:webHidden/>
              </w:rPr>
              <w:t>11</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1" w:history="1">
            <w:r w:rsidRPr="003938D3">
              <w:rPr>
                <w:rStyle w:val="Hyperlink"/>
                <w:noProof/>
              </w:rPr>
              <w:t>Perché i dati sul sonno non sono precisi?</w:t>
            </w:r>
            <w:r>
              <w:rPr>
                <w:noProof/>
                <w:webHidden/>
              </w:rPr>
              <w:tab/>
            </w:r>
            <w:r>
              <w:rPr>
                <w:noProof/>
                <w:webHidden/>
              </w:rPr>
              <w:fldChar w:fldCharType="begin"/>
            </w:r>
            <w:r>
              <w:rPr>
                <w:noProof/>
                <w:webHidden/>
              </w:rPr>
              <w:instrText xml:space="preserve"> PAGEREF _Toc41510521 \h </w:instrText>
            </w:r>
            <w:r>
              <w:rPr>
                <w:noProof/>
                <w:webHidden/>
              </w:rPr>
            </w:r>
            <w:r>
              <w:rPr>
                <w:noProof/>
                <w:webHidden/>
              </w:rPr>
              <w:fldChar w:fldCharType="separate"/>
            </w:r>
            <w:r>
              <w:rPr>
                <w:noProof/>
                <w:webHidden/>
              </w:rPr>
              <w:t>11</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2" w:history="1">
            <w:r w:rsidRPr="003938D3">
              <w:rPr>
                <w:rStyle w:val="Hyperlink"/>
                <w:noProof/>
              </w:rPr>
              <w:t>Come faccio a impostare una sveglia?</w:t>
            </w:r>
            <w:r>
              <w:rPr>
                <w:noProof/>
                <w:webHidden/>
              </w:rPr>
              <w:tab/>
            </w:r>
            <w:r>
              <w:rPr>
                <w:noProof/>
                <w:webHidden/>
              </w:rPr>
              <w:fldChar w:fldCharType="begin"/>
            </w:r>
            <w:r>
              <w:rPr>
                <w:noProof/>
                <w:webHidden/>
              </w:rPr>
              <w:instrText xml:space="preserve"> PAGEREF _Toc41510522 \h </w:instrText>
            </w:r>
            <w:r>
              <w:rPr>
                <w:noProof/>
                <w:webHidden/>
              </w:rPr>
            </w:r>
            <w:r>
              <w:rPr>
                <w:noProof/>
                <w:webHidden/>
              </w:rPr>
              <w:fldChar w:fldCharType="separate"/>
            </w:r>
            <w:r>
              <w:rPr>
                <w:noProof/>
                <w:webHidden/>
              </w:rPr>
              <w:t>12</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3" w:history="1">
            <w:r w:rsidRPr="003938D3">
              <w:rPr>
                <w:rStyle w:val="Hyperlink"/>
                <w:noProof/>
              </w:rPr>
              <w:t>Perché la funzione di misurazione della frequenza cardiaca continua ad attivarsi quando l'orologio è a riposo?</w:t>
            </w:r>
            <w:r>
              <w:rPr>
                <w:noProof/>
                <w:webHidden/>
              </w:rPr>
              <w:tab/>
            </w:r>
            <w:r>
              <w:rPr>
                <w:noProof/>
                <w:webHidden/>
              </w:rPr>
              <w:fldChar w:fldCharType="begin"/>
            </w:r>
            <w:r>
              <w:rPr>
                <w:noProof/>
                <w:webHidden/>
              </w:rPr>
              <w:instrText xml:space="preserve"> PAGEREF _Toc41510523 \h </w:instrText>
            </w:r>
            <w:r>
              <w:rPr>
                <w:noProof/>
                <w:webHidden/>
              </w:rPr>
            </w:r>
            <w:r>
              <w:rPr>
                <w:noProof/>
                <w:webHidden/>
              </w:rPr>
              <w:fldChar w:fldCharType="separate"/>
            </w:r>
            <w:r>
              <w:rPr>
                <w:noProof/>
                <w:webHidden/>
              </w:rPr>
              <w:t>12</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4" w:history="1">
            <w:r w:rsidRPr="003938D3">
              <w:rPr>
                <w:rStyle w:val="Hyperlink"/>
                <w:noProof/>
              </w:rPr>
              <w:t>Come faccio a impostare la bussola/la pressione atmosferica/l'altitudine?</w:t>
            </w:r>
            <w:r>
              <w:rPr>
                <w:noProof/>
                <w:webHidden/>
              </w:rPr>
              <w:tab/>
            </w:r>
            <w:r>
              <w:rPr>
                <w:noProof/>
                <w:webHidden/>
              </w:rPr>
              <w:fldChar w:fldCharType="begin"/>
            </w:r>
            <w:r>
              <w:rPr>
                <w:noProof/>
                <w:webHidden/>
              </w:rPr>
              <w:instrText xml:space="preserve"> PAGEREF _Toc41510524 \h </w:instrText>
            </w:r>
            <w:r>
              <w:rPr>
                <w:noProof/>
                <w:webHidden/>
              </w:rPr>
            </w:r>
            <w:r>
              <w:rPr>
                <w:noProof/>
                <w:webHidden/>
              </w:rPr>
              <w:fldChar w:fldCharType="separate"/>
            </w:r>
            <w:r>
              <w:rPr>
                <w:noProof/>
                <w:webHidden/>
              </w:rPr>
              <w:t>12</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5" w:history="1">
            <w:r w:rsidRPr="003938D3">
              <w:rPr>
                <w:rStyle w:val="Hyperlink"/>
                <w:noProof/>
              </w:rPr>
              <w:t>Perché devo aggiornare AGPS?</w:t>
            </w:r>
            <w:r>
              <w:rPr>
                <w:noProof/>
                <w:webHidden/>
              </w:rPr>
              <w:tab/>
            </w:r>
            <w:r>
              <w:rPr>
                <w:noProof/>
                <w:webHidden/>
              </w:rPr>
              <w:fldChar w:fldCharType="begin"/>
            </w:r>
            <w:r>
              <w:rPr>
                <w:noProof/>
                <w:webHidden/>
              </w:rPr>
              <w:instrText xml:space="preserve"> PAGEREF _Toc41510525 \h </w:instrText>
            </w:r>
            <w:r>
              <w:rPr>
                <w:noProof/>
                <w:webHidden/>
              </w:rPr>
            </w:r>
            <w:r>
              <w:rPr>
                <w:noProof/>
                <w:webHidden/>
              </w:rPr>
              <w:fldChar w:fldCharType="separate"/>
            </w:r>
            <w:r>
              <w:rPr>
                <w:noProof/>
                <w:webHidden/>
              </w:rPr>
              <w:t>13</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6" w:history="1">
            <w:r w:rsidRPr="003938D3">
              <w:rPr>
                <w:rStyle w:val="Hyperlink"/>
                <w:noProof/>
              </w:rPr>
              <w:t>Gli utenti di destinazione di Amazfit GTR (47 mm) e Amazfit GTR (42 mm)</w:t>
            </w:r>
            <w:r>
              <w:rPr>
                <w:noProof/>
                <w:webHidden/>
              </w:rPr>
              <w:tab/>
            </w:r>
            <w:r>
              <w:rPr>
                <w:noProof/>
                <w:webHidden/>
              </w:rPr>
              <w:fldChar w:fldCharType="begin"/>
            </w:r>
            <w:r>
              <w:rPr>
                <w:noProof/>
                <w:webHidden/>
              </w:rPr>
              <w:instrText xml:space="preserve"> PAGEREF _Toc41510526 \h </w:instrText>
            </w:r>
            <w:r>
              <w:rPr>
                <w:noProof/>
                <w:webHidden/>
              </w:rPr>
            </w:r>
            <w:r>
              <w:rPr>
                <w:noProof/>
                <w:webHidden/>
              </w:rPr>
              <w:fldChar w:fldCharType="separate"/>
            </w:r>
            <w:r>
              <w:rPr>
                <w:noProof/>
                <w:webHidden/>
              </w:rPr>
              <w:t>13</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7" w:history="1">
            <w:r w:rsidRPr="003938D3">
              <w:rPr>
                <w:rStyle w:val="Hyperlink"/>
                <w:noProof/>
              </w:rPr>
              <w:t>Come faccio a sincronizzare l'app Strava/Google fit/Salute di Apple?</w:t>
            </w:r>
            <w:r>
              <w:rPr>
                <w:noProof/>
                <w:webHidden/>
              </w:rPr>
              <w:tab/>
            </w:r>
            <w:r>
              <w:rPr>
                <w:noProof/>
                <w:webHidden/>
              </w:rPr>
              <w:fldChar w:fldCharType="begin"/>
            </w:r>
            <w:r>
              <w:rPr>
                <w:noProof/>
                <w:webHidden/>
              </w:rPr>
              <w:instrText xml:space="preserve"> PAGEREF _Toc41510527 \h </w:instrText>
            </w:r>
            <w:r>
              <w:rPr>
                <w:noProof/>
                <w:webHidden/>
              </w:rPr>
            </w:r>
            <w:r>
              <w:rPr>
                <w:noProof/>
                <w:webHidden/>
              </w:rPr>
              <w:fldChar w:fldCharType="separate"/>
            </w:r>
            <w:r>
              <w:rPr>
                <w:noProof/>
                <w:webHidden/>
              </w:rPr>
              <w:t>13</w:t>
            </w:r>
            <w:r>
              <w:rPr>
                <w:noProof/>
                <w:webHidden/>
              </w:rPr>
              <w:fldChar w:fldCharType="end"/>
            </w:r>
          </w:hyperlink>
        </w:p>
        <w:p w:rsidR="00033840" w:rsidRDefault="00033840">
          <w:pPr>
            <w:pStyle w:val="TOC1"/>
            <w:rPr>
              <w:rFonts w:asciiTheme="minorHAnsi" w:eastAsiaTheme="minorEastAsia" w:hAnsiTheme="minorHAnsi" w:cstheme="minorBidi"/>
              <w:noProof/>
              <w:kern w:val="0"/>
              <w:sz w:val="22"/>
              <w:szCs w:val="22"/>
              <w:lang w:val="en-US"/>
            </w:rPr>
          </w:pPr>
          <w:hyperlink w:anchor="_Toc41510528" w:history="1">
            <w:r w:rsidRPr="003938D3">
              <w:rPr>
                <w:rStyle w:val="Hyperlink"/>
                <w:noProof/>
              </w:rPr>
              <w:t>Perché non riesco ad aggiornare l'orologio?</w:t>
            </w:r>
            <w:r>
              <w:rPr>
                <w:noProof/>
                <w:webHidden/>
              </w:rPr>
              <w:tab/>
            </w:r>
            <w:r>
              <w:rPr>
                <w:noProof/>
                <w:webHidden/>
              </w:rPr>
              <w:fldChar w:fldCharType="begin"/>
            </w:r>
            <w:r>
              <w:rPr>
                <w:noProof/>
                <w:webHidden/>
              </w:rPr>
              <w:instrText xml:space="preserve"> PAGEREF _Toc41510528 \h </w:instrText>
            </w:r>
            <w:r>
              <w:rPr>
                <w:noProof/>
                <w:webHidden/>
              </w:rPr>
            </w:r>
            <w:r>
              <w:rPr>
                <w:noProof/>
                <w:webHidden/>
              </w:rPr>
              <w:fldChar w:fldCharType="separate"/>
            </w:r>
            <w:r>
              <w:rPr>
                <w:noProof/>
                <w:webHidden/>
              </w:rPr>
              <w:t>13</w:t>
            </w:r>
            <w:r>
              <w:rPr>
                <w:noProof/>
                <w:webHidden/>
              </w:rPr>
              <w:fldChar w:fldCharType="end"/>
            </w:r>
          </w:hyperlink>
        </w:p>
        <w:p w:rsidR="005103D8" w:rsidRDefault="005103D8">
          <w:r>
            <w:rPr>
              <w:b/>
              <w:bCs/>
            </w:rPr>
            <w:fldChar w:fldCharType="end"/>
          </w:r>
        </w:p>
      </w:sdtContent>
    </w:sdt>
    <w:p w:rsidR="007A18BD" w:rsidRDefault="007A18BD" w:rsidP="007A18BD">
      <w:pPr>
        <w:rPr>
          <w:rFonts w:eastAsia="微软雅黑"/>
          <w:b/>
          <w:sz w:val="36"/>
        </w:rPr>
      </w:pPr>
      <w:r>
        <w:br w:type="page"/>
      </w:r>
    </w:p>
    <w:p w:rsidR="00B20725" w:rsidRPr="008314C7" w:rsidRDefault="00CA4CC3" w:rsidP="00C0599D">
      <w:pPr>
        <w:pStyle w:val="Heading1"/>
        <w:spacing w:before="156"/>
        <w:rPr>
          <w:rFonts w:eastAsia="微软雅黑"/>
        </w:rPr>
      </w:pPr>
      <w:bookmarkStart w:id="2" w:name="_Toc41510487"/>
      <w:r>
        <w:lastRenderedPageBreak/>
        <w:t>Parametri delle specifiche tecniche di Amazfit GTR</w:t>
      </w:r>
      <w:bookmarkEnd w:id="2"/>
    </w:p>
    <w:tbl>
      <w:tblPr>
        <w:tblW w:w="9312" w:type="dxa"/>
        <w:tblInd w:w="113" w:type="dxa"/>
        <w:tblLayout w:type="fixed"/>
        <w:tblLook w:val="04A0" w:firstRow="1" w:lastRow="0" w:firstColumn="1" w:lastColumn="0" w:noHBand="0" w:noVBand="1"/>
      </w:tblPr>
      <w:tblGrid>
        <w:gridCol w:w="1374"/>
        <w:gridCol w:w="3827"/>
        <w:gridCol w:w="4111"/>
      </w:tblGrid>
      <w:tr w:rsidR="00B20725">
        <w:trPr>
          <w:trHeight w:val="840"/>
        </w:trPr>
        <w:tc>
          <w:tcPr>
            <w:tcW w:w="1374" w:type="dxa"/>
            <w:tcBorders>
              <w:top w:val="single" w:sz="4" w:space="0" w:color="auto"/>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Nome del prodotto</w:t>
            </w:r>
          </w:p>
        </w:tc>
        <w:tc>
          <w:tcPr>
            <w:tcW w:w="3827" w:type="dxa"/>
            <w:tcBorders>
              <w:top w:val="single" w:sz="4" w:space="0" w:color="auto"/>
              <w:left w:val="nil"/>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AMAZFIT GTR (47 mm)</w:t>
            </w:r>
          </w:p>
        </w:tc>
        <w:tc>
          <w:tcPr>
            <w:tcW w:w="4111" w:type="dxa"/>
            <w:tcBorders>
              <w:top w:val="single" w:sz="4" w:space="0" w:color="auto"/>
              <w:left w:val="nil"/>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AMAZFIT GTR (42 mm)</w:t>
            </w:r>
          </w:p>
        </w:tc>
      </w:tr>
      <w:tr w:rsidR="00B20725">
        <w:trPr>
          <w:trHeight w:val="621"/>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Dimensioni</w:t>
            </w:r>
          </w:p>
        </w:tc>
        <w:tc>
          <w:tcPr>
            <w:tcW w:w="3827" w:type="dxa"/>
            <w:tcBorders>
              <w:top w:val="nil"/>
              <w:left w:val="nil"/>
              <w:bottom w:val="single" w:sz="4" w:space="0" w:color="auto"/>
              <w:right w:val="single" w:sz="4" w:space="0" w:color="auto"/>
            </w:tcBorders>
            <w:vAlign w:val="center"/>
          </w:tcPr>
          <w:p w:rsidR="00B20725" w:rsidRDefault="00CA4CC3" w:rsidP="00C0599D">
            <w:pPr>
              <w:rPr>
                <w:rFonts w:eastAsia="微软雅黑"/>
              </w:rPr>
            </w:pPr>
            <w:r>
              <w:t>47,2 X 47,2 X 10,75 mm</w:t>
            </w:r>
          </w:p>
        </w:tc>
        <w:tc>
          <w:tcPr>
            <w:tcW w:w="4111" w:type="dxa"/>
            <w:tcBorders>
              <w:top w:val="nil"/>
              <w:left w:val="nil"/>
              <w:bottom w:val="single" w:sz="4" w:space="0" w:color="auto"/>
              <w:right w:val="single" w:sz="4" w:space="0" w:color="auto"/>
            </w:tcBorders>
            <w:vAlign w:val="center"/>
          </w:tcPr>
          <w:p w:rsidR="00B20725" w:rsidRDefault="00CA4CC3" w:rsidP="00C0599D">
            <w:pPr>
              <w:rPr>
                <w:rFonts w:eastAsia="微软雅黑"/>
              </w:rPr>
            </w:pPr>
            <w:r>
              <w:t>42,6 X 42,6 X 9,2 mm</w:t>
            </w:r>
          </w:p>
        </w:tc>
      </w:tr>
      <w:tr w:rsidR="00B20725">
        <w:trPr>
          <w:trHeight w:val="1500"/>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Peso</w:t>
            </w:r>
          </w:p>
        </w:tc>
        <w:tc>
          <w:tcPr>
            <w:tcW w:w="3827" w:type="dxa"/>
            <w:tcBorders>
              <w:top w:val="nil"/>
              <w:left w:val="nil"/>
              <w:bottom w:val="single" w:sz="4" w:space="0" w:color="auto"/>
              <w:right w:val="single" w:sz="4" w:space="0" w:color="auto"/>
            </w:tcBorders>
            <w:vAlign w:val="center"/>
          </w:tcPr>
          <w:p w:rsidR="00B20725" w:rsidRDefault="00CA4CC3" w:rsidP="00C0599D">
            <w:pPr>
              <w:rPr>
                <w:rFonts w:eastAsia="微软雅黑"/>
              </w:rPr>
            </w:pPr>
            <w:r>
              <w:t>Lega di alluminio: circa 36 g</w:t>
            </w:r>
          </w:p>
          <w:p w:rsidR="00B20725" w:rsidRDefault="00CA4CC3" w:rsidP="00C0599D">
            <w:pPr>
              <w:rPr>
                <w:rFonts w:eastAsia="微软雅黑"/>
              </w:rPr>
            </w:pPr>
            <w:r>
              <w:t>Acciaio inox: circa 48 g</w:t>
            </w:r>
          </w:p>
          <w:p w:rsidR="00B20725" w:rsidRDefault="00CA4CC3" w:rsidP="00C0599D">
            <w:pPr>
              <w:rPr>
                <w:rFonts w:eastAsia="微软雅黑"/>
              </w:rPr>
            </w:pPr>
            <w:r>
              <w:t>Lega di titanio: circa 40 g</w:t>
            </w:r>
          </w:p>
          <w:p w:rsidR="00B20725" w:rsidRDefault="00CA4CC3" w:rsidP="00C0599D">
            <w:pPr>
              <w:rPr>
                <w:rFonts w:eastAsia="微软雅黑"/>
              </w:rPr>
            </w:pPr>
            <w:r>
              <w:t>(cinturino escluso)</w:t>
            </w:r>
          </w:p>
        </w:tc>
        <w:tc>
          <w:tcPr>
            <w:tcW w:w="4111" w:type="dxa"/>
            <w:tcBorders>
              <w:top w:val="nil"/>
              <w:left w:val="nil"/>
              <w:bottom w:val="single" w:sz="4" w:space="0" w:color="auto"/>
              <w:right w:val="single" w:sz="4" w:space="0" w:color="auto"/>
            </w:tcBorders>
            <w:vAlign w:val="center"/>
          </w:tcPr>
          <w:p w:rsidR="00B20725" w:rsidRDefault="00CA4CC3" w:rsidP="00C0599D">
            <w:pPr>
              <w:rPr>
                <w:rFonts w:eastAsia="微软雅黑"/>
              </w:rPr>
            </w:pPr>
            <w:r>
              <w:t>Circa 25,5 g (cinturino escluso)</w:t>
            </w:r>
          </w:p>
        </w:tc>
      </w:tr>
      <w:tr w:rsidR="00B20725">
        <w:trPr>
          <w:trHeight w:val="501"/>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Livello di resistenza all'acqua</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5 ATM</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5 ATM</w:t>
            </w:r>
          </w:p>
        </w:tc>
      </w:tr>
      <w:tr w:rsidR="00B20725">
        <w:trPr>
          <w:trHeight w:val="480"/>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Schermo</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AMOLED da 1,39", risoluzione 454 x 454, 326 ppi</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AMOLED da 1,2", risoluzione 390 x 390, 326 ppi</w:t>
            </w:r>
          </w:p>
        </w:tc>
      </w:tr>
      <w:tr w:rsidR="00B20725">
        <w:trPr>
          <w:trHeight w:val="519"/>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Schermo tattile</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Vetro temperato Corning Gorilla di terza generazione + rivestimento anti-impronta</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Vetro temperato Corning Gorilla di terza generazione + rivestimento anti-impronta</w:t>
            </w:r>
          </w:p>
        </w:tc>
      </w:tr>
      <w:tr w:rsidR="00B20725">
        <w:trPr>
          <w:trHeight w:val="1323"/>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Tipi di cinturini standard per l'orologio</w:t>
            </w:r>
          </w:p>
        </w:tc>
        <w:tc>
          <w:tcPr>
            <w:tcW w:w="3827" w:type="dxa"/>
            <w:tcBorders>
              <w:top w:val="nil"/>
              <w:left w:val="nil"/>
              <w:bottom w:val="single" w:sz="4" w:space="0" w:color="auto"/>
              <w:right w:val="single" w:sz="4" w:space="0" w:color="auto"/>
            </w:tcBorders>
            <w:vAlign w:val="center"/>
          </w:tcPr>
          <w:p w:rsidR="00B20725" w:rsidRDefault="00CA4CC3" w:rsidP="00C0599D">
            <w:pPr>
              <w:rPr>
                <w:rFonts w:eastAsia="微软雅黑"/>
              </w:rPr>
            </w:pPr>
            <w:r>
              <w:t>Lega di alluminio: cinturino in pelle e silicone marrone</w:t>
            </w:r>
          </w:p>
          <w:p w:rsidR="00B20725" w:rsidRDefault="00CA4CC3" w:rsidP="00C0599D">
            <w:pPr>
              <w:rPr>
                <w:rFonts w:eastAsia="微软雅黑"/>
              </w:rPr>
            </w:pPr>
            <w:r>
              <w:t>Acciaio inox: cinturino in pelle e silicone marrone</w:t>
            </w:r>
          </w:p>
          <w:p w:rsidR="00B20725" w:rsidRDefault="00CA4CC3" w:rsidP="00C0599D">
            <w:pPr>
              <w:rPr>
                <w:rFonts w:eastAsia="微软雅黑"/>
              </w:rPr>
            </w:pPr>
            <w:r>
              <w:t>Lega di titanio: cinturino in gomma fluorurata</w:t>
            </w:r>
          </w:p>
        </w:tc>
        <w:tc>
          <w:tcPr>
            <w:tcW w:w="4111" w:type="dxa"/>
            <w:tcBorders>
              <w:top w:val="nil"/>
              <w:left w:val="nil"/>
              <w:bottom w:val="single" w:sz="4" w:space="0" w:color="auto"/>
              <w:right w:val="single" w:sz="4" w:space="0" w:color="auto"/>
            </w:tcBorders>
            <w:vAlign w:val="center"/>
          </w:tcPr>
          <w:p w:rsidR="00B20725" w:rsidRDefault="00CA4CC3" w:rsidP="00C0599D">
            <w:pPr>
              <w:rPr>
                <w:rFonts w:eastAsia="微软雅黑"/>
              </w:rPr>
            </w:pPr>
            <w:r>
              <w:t>Nero stellato: cinturino in silicone; Rosa fiori di ciliegio: cinturino in silicone;</w:t>
            </w:r>
          </w:p>
          <w:p w:rsidR="00B20725" w:rsidRDefault="00CA4CC3" w:rsidP="00C0599D">
            <w:pPr>
              <w:rPr>
                <w:rFonts w:eastAsia="微软雅黑"/>
              </w:rPr>
            </w:pPr>
            <w:r>
              <w:t>Bianco lunare: cinturino in silicone; Rosso corallo: cinturino in silicone</w:t>
            </w:r>
            <w:r>
              <w:br/>
              <w:t>Glitter Edition: cinturino bianco in pelle</w:t>
            </w:r>
          </w:p>
        </w:tc>
      </w:tr>
      <w:tr w:rsidR="00B20725">
        <w:trPr>
          <w:trHeight w:val="549"/>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Larghezza del cinturino</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22 mm</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20 mm</w:t>
            </w:r>
          </w:p>
        </w:tc>
      </w:tr>
      <w:tr w:rsidR="00B20725">
        <w:trPr>
          <w:trHeight w:val="908"/>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Sensori</w:t>
            </w:r>
          </w:p>
        </w:tc>
        <w:tc>
          <w:tcPr>
            <w:tcW w:w="7938" w:type="dxa"/>
            <w:gridSpan w:val="2"/>
            <w:tcBorders>
              <w:top w:val="single" w:sz="4" w:space="0" w:color="auto"/>
              <w:left w:val="nil"/>
              <w:bottom w:val="single" w:sz="4" w:space="0" w:color="auto"/>
              <w:right w:val="single" w:sz="4" w:space="0" w:color="000000"/>
            </w:tcBorders>
            <w:vAlign w:val="center"/>
          </w:tcPr>
          <w:p w:rsidR="00B20725" w:rsidRDefault="00CA4CC3" w:rsidP="00C0599D">
            <w:pPr>
              <w:rPr>
                <w:rFonts w:eastAsia="微软雅黑"/>
              </w:rPr>
            </w:pPr>
            <w:r>
              <w:t>Sensore ottico biotecnologico BioTracker</w:t>
            </w:r>
            <w:r>
              <w:rPr>
                <w:vertAlign w:val="superscript"/>
              </w:rPr>
              <w:t>TM</w:t>
            </w:r>
            <w:r>
              <w:t xml:space="preserve"> PPG, sensore di accelerazione a 6 assi, sensore geomagnetico a 3 assi, sensore per la pressione atmosferica, sensore capacitivo, sensore luce ambientale</w:t>
            </w:r>
          </w:p>
        </w:tc>
      </w:tr>
      <w:tr w:rsidR="00B20725" w:rsidTr="008314C7">
        <w:trPr>
          <w:trHeight w:val="356"/>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Posizionamento</w:t>
            </w:r>
          </w:p>
        </w:tc>
        <w:tc>
          <w:tcPr>
            <w:tcW w:w="7938" w:type="dxa"/>
            <w:gridSpan w:val="2"/>
            <w:tcBorders>
              <w:top w:val="single" w:sz="4" w:space="0" w:color="auto"/>
              <w:left w:val="nil"/>
              <w:bottom w:val="single" w:sz="4" w:space="0" w:color="auto"/>
              <w:right w:val="single" w:sz="4" w:space="0" w:color="000000"/>
            </w:tcBorders>
            <w:vAlign w:val="center"/>
          </w:tcPr>
          <w:p w:rsidR="00B20725" w:rsidRDefault="00CA4CC3" w:rsidP="00C0599D">
            <w:pPr>
              <w:rPr>
                <w:rFonts w:eastAsia="微软雅黑"/>
              </w:rPr>
            </w:pPr>
            <w:r>
              <w:t>GPS + GLONASS</w:t>
            </w:r>
          </w:p>
        </w:tc>
      </w:tr>
      <w:tr w:rsidR="00B20725" w:rsidTr="008314C7">
        <w:trPr>
          <w:trHeight w:val="399"/>
        </w:trPr>
        <w:tc>
          <w:tcPr>
            <w:tcW w:w="1374" w:type="dxa"/>
            <w:tcBorders>
              <w:top w:val="single" w:sz="4" w:space="0" w:color="auto"/>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Connessione</w:t>
            </w:r>
          </w:p>
        </w:tc>
        <w:tc>
          <w:tcPr>
            <w:tcW w:w="7938" w:type="dxa"/>
            <w:gridSpan w:val="2"/>
            <w:tcBorders>
              <w:top w:val="single" w:sz="4" w:space="0" w:color="auto"/>
              <w:left w:val="nil"/>
              <w:bottom w:val="single" w:sz="4" w:space="0" w:color="auto"/>
              <w:right w:val="single" w:sz="4" w:space="0" w:color="000000"/>
            </w:tcBorders>
            <w:noWrap/>
            <w:vAlign w:val="center"/>
          </w:tcPr>
          <w:p w:rsidR="00B20725" w:rsidRDefault="00CA4CC3" w:rsidP="00C0599D">
            <w:pPr>
              <w:rPr>
                <w:rFonts w:eastAsia="微软雅黑"/>
              </w:rPr>
            </w:pPr>
            <w:r>
              <w:t>BT5.0 BLE</w:t>
            </w:r>
          </w:p>
        </w:tc>
      </w:tr>
      <w:tr w:rsidR="00B20725" w:rsidTr="00C0599D">
        <w:trPr>
          <w:trHeight w:val="420"/>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Batteria</w:t>
            </w:r>
          </w:p>
        </w:tc>
        <w:tc>
          <w:tcPr>
            <w:tcW w:w="3827"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410 mAh LiPo</w:t>
            </w:r>
          </w:p>
        </w:tc>
        <w:tc>
          <w:tcPr>
            <w:tcW w:w="4111" w:type="dxa"/>
            <w:tcBorders>
              <w:top w:val="nil"/>
              <w:left w:val="nil"/>
              <w:bottom w:val="single" w:sz="4" w:space="0" w:color="auto"/>
              <w:right w:val="single" w:sz="4" w:space="0" w:color="auto"/>
            </w:tcBorders>
            <w:noWrap/>
            <w:vAlign w:val="center"/>
          </w:tcPr>
          <w:p w:rsidR="00B20725" w:rsidRDefault="00CA4CC3" w:rsidP="00C0599D">
            <w:pPr>
              <w:rPr>
                <w:rFonts w:eastAsia="微软雅黑"/>
              </w:rPr>
            </w:pPr>
            <w:r>
              <w:t>195 mAh LiPo</w:t>
            </w:r>
          </w:p>
        </w:tc>
      </w:tr>
      <w:tr w:rsidR="00B20725" w:rsidTr="00C0599D">
        <w:trPr>
          <w:trHeight w:val="420"/>
        </w:trPr>
        <w:tc>
          <w:tcPr>
            <w:tcW w:w="1374" w:type="dxa"/>
            <w:tcBorders>
              <w:top w:val="single" w:sz="4" w:space="0" w:color="auto"/>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Metodo di ricarica</w:t>
            </w:r>
          </w:p>
        </w:tc>
        <w:tc>
          <w:tcPr>
            <w:tcW w:w="7938" w:type="dxa"/>
            <w:gridSpan w:val="2"/>
            <w:tcBorders>
              <w:top w:val="single" w:sz="4" w:space="0" w:color="auto"/>
              <w:left w:val="nil"/>
              <w:bottom w:val="single" w:sz="4" w:space="0" w:color="auto"/>
              <w:right w:val="single" w:sz="4" w:space="0" w:color="000000"/>
            </w:tcBorders>
            <w:noWrap/>
            <w:vAlign w:val="center"/>
          </w:tcPr>
          <w:p w:rsidR="00B20725" w:rsidRDefault="00CA4CC3" w:rsidP="00C0599D">
            <w:pPr>
              <w:rPr>
                <w:rFonts w:eastAsia="微软雅黑"/>
              </w:rPr>
            </w:pPr>
            <w:r>
              <w:t>Base di ricarica magnetica, carica Pin Pogo a 2 pin</w:t>
            </w:r>
          </w:p>
        </w:tc>
      </w:tr>
      <w:tr w:rsidR="00B20725" w:rsidTr="00C0599D">
        <w:trPr>
          <w:trHeight w:val="441"/>
        </w:trPr>
        <w:tc>
          <w:tcPr>
            <w:tcW w:w="1374" w:type="dxa"/>
            <w:tcBorders>
              <w:top w:val="nil"/>
              <w:left w:val="single" w:sz="4" w:space="0" w:color="auto"/>
              <w:bottom w:val="single" w:sz="4" w:space="0" w:color="auto"/>
              <w:right w:val="single" w:sz="4" w:space="0" w:color="auto"/>
            </w:tcBorders>
            <w:noWrap/>
            <w:vAlign w:val="center"/>
          </w:tcPr>
          <w:p w:rsidR="00B20725" w:rsidRDefault="00CA4CC3" w:rsidP="00C0599D">
            <w:pPr>
              <w:rPr>
                <w:rFonts w:eastAsia="微软雅黑"/>
              </w:rPr>
            </w:pPr>
            <w:r>
              <w:t>Durata di ricarica</w:t>
            </w:r>
          </w:p>
        </w:tc>
        <w:tc>
          <w:tcPr>
            <w:tcW w:w="7938" w:type="dxa"/>
            <w:gridSpan w:val="2"/>
            <w:tcBorders>
              <w:top w:val="single" w:sz="4" w:space="0" w:color="auto"/>
              <w:left w:val="nil"/>
              <w:bottom w:val="single" w:sz="4" w:space="0" w:color="auto"/>
              <w:right w:val="single" w:sz="4" w:space="0" w:color="000000"/>
            </w:tcBorders>
            <w:noWrap/>
            <w:vAlign w:val="center"/>
          </w:tcPr>
          <w:p w:rsidR="00B20725" w:rsidRDefault="00CA4CC3" w:rsidP="00C0599D">
            <w:pPr>
              <w:rPr>
                <w:rFonts w:eastAsia="微软雅黑"/>
              </w:rPr>
            </w:pPr>
            <w:r>
              <w:t>Circa 2 ore</w:t>
            </w:r>
          </w:p>
        </w:tc>
      </w:tr>
      <w:tr w:rsidR="00B20725" w:rsidTr="00C0599D">
        <w:trPr>
          <w:trHeight w:val="4581"/>
        </w:trPr>
        <w:tc>
          <w:tcPr>
            <w:tcW w:w="13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lastRenderedPageBreak/>
              <w:t>Durata della batteria</w:t>
            </w:r>
          </w:p>
        </w:tc>
        <w:tc>
          <w:tcPr>
            <w:tcW w:w="3827" w:type="dxa"/>
            <w:tcBorders>
              <w:top w:val="single" w:sz="4" w:space="0" w:color="auto"/>
              <w:left w:val="nil"/>
              <w:bottom w:val="single" w:sz="4" w:space="0" w:color="auto"/>
              <w:right w:val="single" w:sz="4" w:space="0" w:color="auto"/>
            </w:tcBorders>
            <w:vAlign w:val="center"/>
          </w:tcPr>
          <w:p w:rsidR="00B20725" w:rsidRDefault="00CA4CC3" w:rsidP="00C0599D">
            <w:pPr>
              <w:rPr>
                <w:rFonts w:eastAsia="微软雅黑"/>
              </w:rPr>
            </w:pPr>
            <w:r>
              <w:t>Scenario di utilizzo tipico: 24 giorni;</w:t>
            </w:r>
          </w:p>
          <w:p w:rsidR="00B20725" w:rsidRDefault="00CA4CC3" w:rsidP="00C0599D">
            <w:pPr>
              <w:rPr>
                <w:rFonts w:eastAsia="微软雅黑"/>
              </w:rPr>
            </w:pPr>
            <w:r>
              <w:t>Frequenza cardiaca sempre attiva, monitoraggio del sonno, GPS attivo per 15 minuti ogni giorno, inoltro di 150 notifiche, sollevamento del polso per 30 volte per vedere lo schermo, 5 minuti di altre operazioni;</w:t>
            </w:r>
          </w:p>
          <w:p w:rsidR="00B20725" w:rsidRDefault="00CA4CC3" w:rsidP="00C0599D">
            <w:pPr>
              <w:rPr>
                <w:rFonts w:eastAsia="微软雅黑"/>
              </w:rPr>
            </w:pPr>
            <w:r>
              <w:t>Modalità di utilizzo di base: 74 giorni</w:t>
            </w:r>
            <w:r>
              <w:br/>
              <w:t>Disattivazione del Bluetooth, della funzione Frequenza cardiaca e di altre funzioni, sollevamento del polso per 100 volte al giorno per vedere lo schermo;</w:t>
            </w:r>
          </w:p>
          <w:p w:rsidR="00B20725" w:rsidRDefault="00CA4CC3" w:rsidP="00C0599D">
            <w:pPr>
              <w:rPr>
                <w:rFonts w:eastAsia="微软雅黑"/>
              </w:rPr>
            </w:pPr>
            <w:r>
              <w:t xml:space="preserve">Durata del GPS sempre acceso: 40 ore; </w:t>
            </w:r>
          </w:p>
          <w:p w:rsidR="00B20725" w:rsidRDefault="00CA4CC3" w:rsidP="00C0599D">
            <w:pPr>
              <w:rPr>
                <w:rFonts w:eastAsia="微软雅黑"/>
              </w:rPr>
            </w:pPr>
            <w:r>
              <w:t>La durata della batteria può variare in base all'utilizzo, alle impostazioni e molti altri fattori; i risultati effettivi possono pertanto variare.</w:t>
            </w:r>
          </w:p>
        </w:tc>
        <w:tc>
          <w:tcPr>
            <w:tcW w:w="4111" w:type="dxa"/>
            <w:tcBorders>
              <w:top w:val="single" w:sz="4" w:space="0" w:color="auto"/>
              <w:left w:val="nil"/>
              <w:bottom w:val="single" w:sz="4" w:space="0" w:color="auto"/>
              <w:right w:val="single" w:sz="4" w:space="0" w:color="auto"/>
            </w:tcBorders>
            <w:vAlign w:val="center"/>
          </w:tcPr>
          <w:p w:rsidR="00B20725" w:rsidRDefault="00CA4CC3" w:rsidP="00C0599D">
            <w:pPr>
              <w:rPr>
                <w:rFonts w:eastAsia="微软雅黑"/>
              </w:rPr>
            </w:pPr>
            <w:r>
              <w:t>Scenario di utilizzo tipico: 12 giorni;</w:t>
            </w:r>
            <w:r>
              <w:br/>
              <w:t>Frequenza cardiaca sempre attiva, monitoraggio del sonno, GPS attivo per 15 minuti ogni giorno, inoltro di 150 notifiche, sollevamento del polso per 30 volte per vedere lo schermo, 5 minuti di altre operazioni;</w:t>
            </w:r>
          </w:p>
          <w:p w:rsidR="00B20725" w:rsidRDefault="00CA4CC3" w:rsidP="00C0599D">
            <w:pPr>
              <w:rPr>
                <w:rFonts w:eastAsia="微软雅黑"/>
              </w:rPr>
            </w:pPr>
            <w:r>
              <w:t>Modalità di utilizzo di base: 34 giorni</w:t>
            </w:r>
            <w:r>
              <w:br/>
              <w:t>Disattivazione del Bluetooth, della funzione Frequenza cardiaca e di altre funzioni, sollevamento del polso per 100 volte al giorno per vedere lo schermo;</w:t>
            </w:r>
          </w:p>
          <w:p w:rsidR="00B20725" w:rsidRDefault="00CA4CC3" w:rsidP="00C0599D">
            <w:pPr>
              <w:rPr>
                <w:rFonts w:eastAsia="微软雅黑"/>
              </w:rPr>
            </w:pPr>
            <w:r>
              <w:t>Durata del GPS sempre acceso: 22 ore;</w:t>
            </w:r>
          </w:p>
          <w:p w:rsidR="00B20725" w:rsidRDefault="00CA4CC3" w:rsidP="00C0599D">
            <w:pPr>
              <w:rPr>
                <w:rFonts w:eastAsia="微软雅黑"/>
              </w:rPr>
            </w:pPr>
            <w:r>
              <w:t>La durata della batteria può variare in base all'utilizzo, alle impostazioni e molti altri fattori; i risultati effettivi possono pertanto variare.</w:t>
            </w:r>
          </w:p>
        </w:tc>
      </w:tr>
      <w:tr w:rsidR="00B20725">
        <w:trPr>
          <w:trHeight w:val="540"/>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Materiali della cassa</w:t>
            </w:r>
          </w:p>
        </w:tc>
        <w:tc>
          <w:tcPr>
            <w:tcW w:w="7938" w:type="dxa"/>
            <w:gridSpan w:val="2"/>
            <w:tcBorders>
              <w:top w:val="single" w:sz="4" w:space="0" w:color="auto"/>
              <w:left w:val="nil"/>
              <w:bottom w:val="single" w:sz="4" w:space="0" w:color="auto"/>
              <w:right w:val="single" w:sz="4" w:space="0" w:color="000000"/>
            </w:tcBorders>
            <w:vAlign w:val="center"/>
          </w:tcPr>
          <w:p w:rsidR="00B20725" w:rsidRDefault="00CA4CC3" w:rsidP="00C0599D">
            <w:pPr>
              <w:rPr>
                <w:rFonts w:eastAsia="微软雅黑"/>
              </w:rPr>
            </w:pPr>
            <w:r>
              <w:t>Metallo, ceramica di zirconio microcristallino, materiali altamente polimerici</w:t>
            </w:r>
          </w:p>
        </w:tc>
      </w:tr>
      <w:tr w:rsidR="00B20725">
        <w:trPr>
          <w:trHeight w:val="480"/>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Dispositivi supportati</w:t>
            </w:r>
          </w:p>
        </w:tc>
        <w:tc>
          <w:tcPr>
            <w:tcW w:w="7938" w:type="dxa"/>
            <w:gridSpan w:val="2"/>
            <w:tcBorders>
              <w:top w:val="single" w:sz="4" w:space="0" w:color="auto"/>
              <w:left w:val="nil"/>
              <w:bottom w:val="single" w:sz="4" w:space="0" w:color="auto"/>
              <w:right w:val="single" w:sz="4" w:space="0" w:color="000000"/>
            </w:tcBorders>
            <w:vAlign w:val="center"/>
          </w:tcPr>
          <w:p w:rsidR="00B20725" w:rsidRDefault="00420D2A" w:rsidP="0083126D">
            <w:pPr>
              <w:rPr>
                <w:rFonts w:eastAsia="微软雅黑"/>
              </w:rPr>
            </w:pPr>
            <w:r>
              <w:t>Android 5.0 e versioni successive, iOS 10.0 e versioni successive</w:t>
            </w:r>
          </w:p>
        </w:tc>
      </w:tr>
      <w:tr w:rsidR="00B20725">
        <w:trPr>
          <w:trHeight w:val="44"/>
        </w:trPr>
        <w:tc>
          <w:tcPr>
            <w:tcW w:w="1374" w:type="dxa"/>
            <w:tcBorders>
              <w:top w:val="nil"/>
              <w:left w:val="single" w:sz="4" w:space="0" w:color="auto"/>
              <w:bottom w:val="single" w:sz="4" w:space="0" w:color="auto"/>
              <w:right w:val="single" w:sz="4" w:space="0" w:color="auto"/>
            </w:tcBorders>
            <w:shd w:val="clear" w:color="auto" w:fill="FFFFFF" w:themeFill="background1"/>
            <w:noWrap/>
            <w:vAlign w:val="center"/>
          </w:tcPr>
          <w:p w:rsidR="00B20725" w:rsidRDefault="00CA4CC3" w:rsidP="00C0599D">
            <w:pPr>
              <w:rPr>
                <w:rFonts w:eastAsia="微软雅黑"/>
              </w:rPr>
            </w:pPr>
            <w:r>
              <w:t>Accessori</w:t>
            </w:r>
          </w:p>
        </w:tc>
        <w:tc>
          <w:tcPr>
            <w:tcW w:w="7938" w:type="dxa"/>
            <w:gridSpan w:val="2"/>
            <w:tcBorders>
              <w:top w:val="single" w:sz="4" w:space="0" w:color="auto"/>
              <w:left w:val="nil"/>
              <w:bottom w:val="single" w:sz="4" w:space="0" w:color="auto"/>
              <w:right w:val="single" w:sz="4" w:space="0" w:color="000000"/>
            </w:tcBorders>
            <w:noWrap/>
            <w:vAlign w:val="center"/>
          </w:tcPr>
          <w:p w:rsidR="00B20725" w:rsidRDefault="00CA4CC3" w:rsidP="00C0599D">
            <w:pPr>
              <w:rPr>
                <w:rFonts w:eastAsia="微软雅黑"/>
              </w:rPr>
            </w:pPr>
            <w:r>
              <w:t>Base di ricarica magnetica, manuale utente</w:t>
            </w:r>
          </w:p>
        </w:tc>
      </w:tr>
    </w:tbl>
    <w:p w:rsidR="00B20725" w:rsidRDefault="00CA4CC3" w:rsidP="00C0599D">
      <w:pPr>
        <w:pStyle w:val="Heading1"/>
        <w:spacing w:before="156"/>
        <w:rPr>
          <w:rFonts w:eastAsia="微软雅黑"/>
          <w:kern w:val="0"/>
        </w:rPr>
      </w:pPr>
      <w:bookmarkStart w:id="3" w:name="_Toc41510488"/>
      <w:r>
        <w:t>Dotazione standard di Amazfit GTR</w:t>
      </w:r>
      <w:bookmarkEnd w:id="3"/>
    </w:p>
    <w:p w:rsidR="00B20725" w:rsidRPr="00C0599D" w:rsidRDefault="00CA4CC3" w:rsidP="00C0599D">
      <w:pPr>
        <w:rPr>
          <w:rFonts w:eastAsia="微软雅黑"/>
          <w:kern w:val="0"/>
        </w:rPr>
      </w:pPr>
      <w:r>
        <w:t>Orologio, cinturino, base di ricarica, manuale utente</w:t>
      </w:r>
    </w:p>
    <w:p w:rsidR="00B20725" w:rsidRDefault="00CA4CC3" w:rsidP="00C0599D">
      <w:pPr>
        <w:pStyle w:val="Heading1"/>
        <w:spacing w:before="156"/>
        <w:rPr>
          <w:rFonts w:eastAsia="微软雅黑"/>
        </w:rPr>
      </w:pPr>
      <w:bookmarkStart w:id="4" w:name="_Toc41510489"/>
      <w:r>
        <w:t>Funzioni principali di Amazfit GTR</w:t>
      </w:r>
      <w:bookmarkEnd w:id="4"/>
    </w:p>
    <w:tbl>
      <w:tblPr>
        <w:tblpPr w:leftFromText="180" w:rightFromText="180" w:vertAnchor="text" w:horzAnchor="page" w:tblpX="1269" w:tblpY="366"/>
        <w:tblOverlap w:val="never"/>
        <w:tblW w:w="9087" w:type="dxa"/>
        <w:tblLayout w:type="fixed"/>
        <w:tblCellMar>
          <w:top w:w="15" w:type="dxa"/>
          <w:left w:w="15" w:type="dxa"/>
          <w:bottom w:w="15" w:type="dxa"/>
          <w:right w:w="15" w:type="dxa"/>
        </w:tblCellMar>
        <w:tblLook w:val="04A0" w:firstRow="1" w:lastRow="0" w:firstColumn="1" w:lastColumn="0" w:noHBand="0" w:noVBand="1"/>
      </w:tblPr>
      <w:tblGrid>
        <w:gridCol w:w="3162"/>
        <w:gridCol w:w="5925"/>
      </w:tblGrid>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Passi</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Modalità Esercizio</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Corsa, camminata, ciclismo al coperto, ciclismo, corsa in interni, ellittica, esercizio, nuoto libero, nuoto in piscina, alpinismo, corsa da pista, sci</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Frequenza cardiaca</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Registrazione degli esercizi</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Bussola</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Pressione barometrica</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Visualizzazione dell'altitudine</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Avviso di raggiungimento dell'obiettivo</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Impostazione degli obiettivi</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Monitoraggio del sonno</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Calorie bruciate</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Meteo</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lastRenderedPageBreak/>
              <w:t>Cronometro</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Avviso Seduto per lungo tempo</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Sveglia</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Attivazione della sveglia</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Avvisi per le notifiche</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Avviso per le chiamate in arrivo, gli SMS, le app, l'e-mail di iOS</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Sblocco dello schermo</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 (sistemi MIUI basati su una versione di Android superiore a 4.4, o qualsiasi dispositivo con un sistema superiore ad Android 5.0 che supporti la funzione Blocco intelligente)</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Modalità Non disturbare</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2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Visualizzazione dello stato di avanzamento della carica</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4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Torcia</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4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Simulazione della carta di controllo dell'accesso</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r w:rsidR="00B20725">
        <w:trPr>
          <w:cantSplit/>
          <w:trHeight w:val="484"/>
        </w:trPr>
        <w:tc>
          <w:tcPr>
            <w:tcW w:w="3162"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Pre-impostazione del quadrante</w:t>
            </w:r>
          </w:p>
        </w:tc>
        <w:tc>
          <w:tcPr>
            <w:tcW w:w="5925" w:type="dxa"/>
            <w:tcBorders>
              <w:top w:val="single" w:sz="4" w:space="0" w:color="000000"/>
              <w:left w:val="single" w:sz="4" w:space="0" w:color="000000"/>
              <w:bottom w:val="single" w:sz="4" w:space="0" w:color="000000"/>
              <w:right w:val="single" w:sz="4" w:space="0" w:color="000000"/>
              <w:tl2br w:val="nil"/>
              <w:tr2bl w:val="nil"/>
            </w:tcBorders>
            <w:vAlign w:val="bottom"/>
          </w:tcPr>
          <w:p w:rsidR="00B20725" w:rsidRDefault="00CA4CC3" w:rsidP="00C0599D">
            <w:pPr>
              <w:rPr>
                <w:rFonts w:eastAsia="微软雅黑"/>
              </w:rPr>
            </w:pPr>
            <w:r>
              <w:t>√</w:t>
            </w:r>
          </w:p>
        </w:tc>
      </w:tr>
    </w:tbl>
    <w:p w:rsidR="005750C7" w:rsidRDefault="005750C7" w:rsidP="00C0599D">
      <w:pPr>
        <w:pStyle w:val="Heading1"/>
        <w:spacing w:before="156"/>
        <w:rPr>
          <w:rFonts w:eastAsia="微软雅黑"/>
        </w:rPr>
      </w:pPr>
      <w:bookmarkStart w:id="5" w:name="_Toc41510490"/>
      <w:r>
        <w:t>Download dell'APP e registrazione</w:t>
      </w:r>
      <w:bookmarkEnd w:id="5"/>
    </w:p>
    <w:p w:rsidR="005750C7" w:rsidRPr="005750C7" w:rsidRDefault="005750C7" w:rsidP="005750C7">
      <w:pPr>
        <w:rPr>
          <w:rFonts w:eastAsia="微软雅黑"/>
        </w:rPr>
      </w:pPr>
      <w:r>
        <w:t>L'app per Amazfit GTR è disponibile nell'App Store di Apple (per iOS) e nel Google Play Store (per Android). Cerca "Amazfit" per scaricare e installare l'app.</w:t>
      </w:r>
    </w:p>
    <w:p w:rsidR="005750C7" w:rsidRPr="005750C7" w:rsidRDefault="005750C7" w:rsidP="005750C7">
      <w:pPr>
        <w:rPr>
          <w:rFonts w:eastAsia="微软雅黑"/>
        </w:rPr>
      </w:pPr>
      <w:r>
        <w:t>Scansiona il codice QR contenuto nel manuale di Amazfit GTR per scaricare e installare l'app Amazfit.</w:t>
      </w:r>
    </w:p>
    <w:p w:rsidR="005750C7" w:rsidRDefault="003B70CB" w:rsidP="005750C7">
      <w:pPr>
        <w:rPr>
          <w:rFonts w:eastAsia="微软雅黑"/>
        </w:rPr>
      </w:pPr>
      <w:r>
        <w:t>Sono disponibili 6 metodi per registrare l'account, seleziona quello che preferisci (Mi account, Wechat, Google, Facebook, Line, e-mail).</w:t>
      </w:r>
    </w:p>
    <w:p w:rsidR="004F7A68" w:rsidRDefault="004F7A68" w:rsidP="004F7A68">
      <w:pPr>
        <w:pStyle w:val="Heading1"/>
        <w:spacing w:before="156"/>
        <w:rPr>
          <w:rFonts w:eastAsia="微软雅黑"/>
        </w:rPr>
      </w:pPr>
      <w:bookmarkStart w:id="6" w:name="_Toc41510491"/>
      <w:r>
        <w:t>Come faccio ad associare Amazfit GTR?</w:t>
      </w:r>
      <w:bookmarkEnd w:id="6"/>
    </w:p>
    <w:p w:rsidR="004F7A68" w:rsidRPr="002D7C6A" w:rsidRDefault="004F7A68" w:rsidP="004F7A68">
      <w:pPr>
        <w:pStyle w:val="ListParagraph"/>
        <w:numPr>
          <w:ilvl w:val="0"/>
          <w:numId w:val="6"/>
        </w:numPr>
        <w:ind w:firstLineChars="0"/>
        <w:rPr>
          <w:rFonts w:eastAsia="微软雅黑"/>
        </w:rPr>
      </w:pPr>
      <w:r>
        <w:t>Scarica l'app Amazfit dagli appositi store, registrati o accedi con il tuo account.</w:t>
      </w:r>
    </w:p>
    <w:p w:rsidR="004F7A68" w:rsidRPr="009140DB" w:rsidRDefault="004F7A68" w:rsidP="004F7A68">
      <w:pPr>
        <w:pStyle w:val="ListParagraph"/>
        <w:numPr>
          <w:ilvl w:val="0"/>
          <w:numId w:val="6"/>
        </w:numPr>
        <w:ind w:firstLineChars="0"/>
        <w:rPr>
          <w:rFonts w:eastAsia="微软雅黑"/>
        </w:rPr>
      </w:pPr>
      <w:r>
        <w:t>Apri l'app e seleziona Profilo &gt; Aggiungi dispositivo &gt; Orologio &gt; Amazfit GTR per cercare i dispositivi nelle vicinanze.</w:t>
      </w:r>
    </w:p>
    <w:p w:rsidR="004F7A68" w:rsidRPr="009140DB" w:rsidRDefault="004F7A68" w:rsidP="004F7A68">
      <w:pPr>
        <w:pStyle w:val="ListParagraph"/>
        <w:numPr>
          <w:ilvl w:val="0"/>
          <w:numId w:val="6"/>
        </w:numPr>
        <w:ind w:firstLineChars="0"/>
        <w:rPr>
          <w:rFonts w:eastAsia="微软雅黑"/>
        </w:rPr>
      </w:pPr>
      <w:r>
        <w:t>Tocca il segno di spunta quando viene visualizzata una richiesta di associazione sull'orologio.</w:t>
      </w:r>
    </w:p>
    <w:p w:rsidR="004F7A68" w:rsidRPr="009140DB" w:rsidRDefault="004F7A68" w:rsidP="004F7A68">
      <w:pPr>
        <w:pStyle w:val="ListParagraph"/>
        <w:numPr>
          <w:ilvl w:val="0"/>
          <w:numId w:val="6"/>
        </w:numPr>
        <w:ind w:firstLineChars="0"/>
        <w:rPr>
          <w:rFonts w:eastAsia="微软雅黑"/>
        </w:rPr>
      </w:pPr>
      <w:bookmarkStart w:id="7" w:name="_Hlk13664691"/>
      <w:r>
        <w:t>Se quando apri l'app Amazfit ti accorgi che è disponibile l'associazione tramite la scansione diretta dei codici, scansiona il codice QR sull'orologio per associare rapidamente il dispositivo.</w:t>
      </w:r>
    </w:p>
    <w:bookmarkEnd w:id="7"/>
    <w:p w:rsidR="004F7A68" w:rsidRPr="009140DB" w:rsidRDefault="004F7A68" w:rsidP="004F7A68">
      <w:pPr>
        <w:pStyle w:val="ListParagraph"/>
        <w:numPr>
          <w:ilvl w:val="0"/>
          <w:numId w:val="6"/>
        </w:numPr>
        <w:ind w:firstLineChars="0"/>
        <w:rPr>
          <w:rFonts w:eastAsia="微软雅黑"/>
        </w:rPr>
      </w:pPr>
      <w:r>
        <w:t>Solitamente, una volta associato, l'orologio deve essere aggiornato. Attendi il completamento del processo di aggiornamento. Per un corretto aggiornamento, con la rete mobile e il Bluetooth attivati, tieni anche l'orologio vicino al cellulare.</w:t>
      </w:r>
    </w:p>
    <w:p w:rsidR="004F7A68" w:rsidRPr="004F7A68" w:rsidRDefault="004F7A68" w:rsidP="005750C7">
      <w:pPr>
        <w:pStyle w:val="ListParagraph"/>
        <w:numPr>
          <w:ilvl w:val="0"/>
          <w:numId w:val="6"/>
        </w:numPr>
        <w:ind w:firstLineChars="0"/>
        <w:rPr>
          <w:rFonts w:eastAsia="微软雅黑"/>
        </w:rPr>
      </w:pPr>
      <w:r>
        <w:t>Per dissociare l'orologio, apri l'app Amazfit e seleziona Dissocia nella pagina del dispositivo.</w:t>
      </w:r>
    </w:p>
    <w:p w:rsidR="00B20725" w:rsidRDefault="00CA4CC3" w:rsidP="00C0599D">
      <w:pPr>
        <w:pStyle w:val="Heading1"/>
        <w:spacing w:before="156"/>
        <w:rPr>
          <w:rFonts w:eastAsia="微软雅黑"/>
        </w:rPr>
      </w:pPr>
      <w:bookmarkStart w:id="8" w:name="_Toc41510492"/>
      <w:r>
        <w:t>Devo tenere il Bluetooth sempre attivo per il collegamento con Amazfit GTR?</w:t>
      </w:r>
      <w:bookmarkEnd w:id="8"/>
    </w:p>
    <w:p w:rsidR="00B20725" w:rsidRDefault="00CA4CC3" w:rsidP="00C0599D">
      <w:pPr>
        <w:rPr>
          <w:rFonts w:eastAsia="微软雅黑"/>
        </w:rPr>
      </w:pPr>
      <w:r>
        <w:t>No, non devi tenere il Bluetooth sempre attivato sul telefono.</w:t>
      </w:r>
    </w:p>
    <w:p w:rsidR="00B20725" w:rsidRDefault="00CA4CC3" w:rsidP="00C0599D">
      <w:pPr>
        <w:rPr>
          <w:rFonts w:eastAsia="微软雅黑"/>
        </w:rPr>
      </w:pPr>
      <w:r>
        <w:t>Attiva il Bluetooth per sincronizzare i dati, ricevere le notifiche, aggiornare il firmware e impostare le sveglie.</w:t>
      </w:r>
    </w:p>
    <w:p w:rsidR="00B20725" w:rsidRDefault="00CA4CC3" w:rsidP="00C0599D">
      <w:pPr>
        <w:rPr>
          <w:rFonts w:eastAsia="微软雅黑"/>
        </w:rPr>
      </w:pPr>
      <w:r>
        <w:t>Quando disattivi il Bluetooth l'orologio continuerà a monitorare i passi, il sonno, le attività e a vibrare in caso di attivazione delle sveglie.</w:t>
      </w:r>
    </w:p>
    <w:p w:rsidR="00FC562B" w:rsidRDefault="00FC562B" w:rsidP="00FC562B">
      <w:pPr>
        <w:pStyle w:val="Heading1"/>
        <w:spacing w:before="156"/>
        <w:rPr>
          <w:rFonts w:eastAsia="微软雅黑"/>
        </w:rPr>
      </w:pPr>
      <w:bookmarkStart w:id="9" w:name="_Toc41510493"/>
      <w:r>
        <w:t>Non riesco a registrarmi all'app Amazfit, cosa devo fare?</w:t>
      </w:r>
      <w:bookmarkEnd w:id="9"/>
    </w:p>
    <w:p w:rsidR="00FC562B" w:rsidRPr="00FC562B" w:rsidRDefault="00FC562B" w:rsidP="00FC562B">
      <w:pPr>
        <w:pStyle w:val="ListParagraph"/>
        <w:numPr>
          <w:ilvl w:val="0"/>
          <w:numId w:val="19"/>
        </w:numPr>
        <w:ind w:firstLineChars="0"/>
        <w:rPr>
          <w:rFonts w:eastAsia="微软雅黑"/>
        </w:rPr>
      </w:pPr>
      <w:r>
        <w:t>Controlla se l'account utente e la password da te inseriti sono corretti.</w:t>
      </w:r>
    </w:p>
    <w:p w:rsidR="00FC562B" w:rsidRPr="00FC562B" w:rsidRDefault="00FC562B" w:rsidP="00FC562B">
      <w:pPr>
        <w:pStyle w:val="ListParagraph"/>
        <w:numPr>
          <w:ilvl w:val="0"/>
          <w:numId w:val="19"/>
        </w:numPr>
        <w:ind w:firstLineChars="0"/>
        <w:rPr>
          <w:rFonts w:eastAsia="微软雅黑"/>
        </w:rPr>
      </w:pPr>
      <w:r>
        <w:t>Passa dalla rete Wi-Fi alla rete 3G/4G nelle impostazioni del telefono.</w:t>
      </w:r>
    </w:p>
    <w:p w:rsidR="00FC562B" w:rsidRPr="00FC562B" w:rsidRDefault="00FC562B" w:rsidP="00FC562B">
      <w:pPr>
        <w:pStyle w:val="ListParagraph"/>
        <w:numPr>
          <w:ilvl w:val="0"/>
          <w:numId w:val="19"/>
        </w:numPr>
        <w:ind w:firstLineChars="0"/>
        <w:rPr>
          <w:rFonts w:eastAsia="微软雅黑"/>
        </w:rPr>
      </w:pPr>
      <w:r>
        <w:lastRenderedPageBreak/>
        <w:t>Elimina i dati di Bluetooth Share ed elimina la cache/i dati dell'app.</w:t>
      </w:r>
    </w:p>
    <w:p w:rsidR="00FC562B" w:rsidRPr="00C647F7" w:rsidRDefault="00FC562B" w:rsidP="00FC562B">
      <w:pPr>
        <w:pStyle w:val="ListParagraph"/>
        <w:numPr>
          <w:ilvl w:val="0"/>
          <w:numId w:val="19"/>
        </w:numPr>
        <w:ind w:firstLineChars="0"/>
        <w:rPr>
          <w:rFonts w:eastAsia="微软雅黑"/>
        </w:rPr>
      </w:pPr>
      <w:r>
        <w:t>Riavvia il telefono.</w:t>
      </w:r>
    </w:p>
    <w:p w:rsidR="00FC562B" w:rsidRDefault="00FC562B" w:rsidP="00FC562B">
      <w:pPr>
        <w:rPr>
          <w:rFonts w:eastAsia="微软雅黑"/>
        </w:rPr>
      </w:pPr>
      <w:r>
        <w:t>Se i passaggi descritti sopra non funzionano, inoltra una segnalazione tramite l'app Amazfit e invia il tuo ID al servizio di assistenza clienti.</w:t>
      </w:r>
    </w:p>
    <w:p w:rsidR="001D262A" w:rsidRDefault="001D262A" w:rsidP="001D262A">
      <w:pPr>
        <w:pStyle w:val="Heading1"/>
        <w:spacing w:before="156"/>
        <w:rPr>
          <w:rFonts w:eastAsia="微软雅黑"/>
        </w:rPr>
      </w:pPr>
      <w:bookmarkStart w:id="10" w:name="_Toc41510494"/>
      <w:r>
        <w:t>Posso associare Amazfit GTR con un account già associato a un altro orologio Amazfit?</w:t>
      </w:r>
      <w:bookmarkEnd w:id="10"/>
    </w:p>
    <w:p w:rsidR="00FC4FDF" w:rsidRPr="00FC4FDF" w:rsidRDefault="00FC4FDF" w:rsidP="00FC4FDF">
      <w:pPr>
        <w:rPr>
          <w:rFonts w:eastAsia="微软雅黑"/>
        </w:rPr>
      </w:pPr>
      <w:r>
        <w:t>Sì, puoi associare Amazfit GTR con un account già associato ad altri modelli,</w:t>
      </w:r>
    </w:p>
    <w:p w:rsidR="00FC4FDF" w:rsidRPr="00FC4FDF" w:rsidRDefault="00FC4FDF" w:rsidP="00FC4FDF">
      <w:pPr>
        <w:rPr>
          <w:rFonts w:eastAsia="微软雅黑"/>
        </w:rPr>
      </w:pPr>
      <w:r>
        <w:t>ma non puoi collegarli nello stesso momento. Solo uno dei dispositivi può essere attivo e connesso al cellulare, mentre l'altro verrà disconnesso.</w:t>
      </w:r>
    </w:p>
    <w:p w:rsidR="00FC4FDF" w:rsidRPr="00FC4FDF" w:rsidRDefault="00FC4FDF" w:rsidP="00FC4FDF">
      <w:pPr>
        <w:rPr>
          <w:rFonts w:eastAsia="微软雅黑"/>
        </w:rPr>
      </w:pPr>
      <w:r>
        <w:t>Nota: non puoi associare due orologi Amazfit GTR a uno stesso account contemporaneamente.</w:t>
      </w:r>
    </w:p>
    <w:p w:rsidR="00B20725" w:rsidRDefault="00CA4CC3" w:rsidP="00C0599D">
      <w:pPr>
        <w:pStyle w:val="Heading1"/>
        <w:spacing w:before="156"/>
        <w:rPr>
          <w:rFonts w:eastAsia="微软雅黑"/>
        </w:rPr>
      </w:pPr>
      <w:bookmarkStart w:id="11" w:name="_Toc41510495"/>
      <w:r>
        <w:t>Le radiazioni emesse da Amazfit GTR sono dannose per l'utente?</w:t>
      </w:r>
      <w:bookmarkEnd w:id="11"/>
    </w:p>
    <w:p w:rsidR="00B20725" w:rsidRDefault="00CA4CC3" w:rsidP="00C0599D">
      <w:pPr>
        <w:rPr>
          <w:rFonts w:eastAsia="微软雅黑"/>
        </w:rPr>
      </w:pPr>
      <w:r>
        <w:t>Amazfit GTR è dotato di chip Bluetooth a basso consumo energetico; il livello di radiazione del dispositivo è di gran lunga inferiore rispetto a quello degli auricolari Bluetooth e corrisponde a meno di un millesimo dell'intensità di emissione di un telefono. Dopo più di dieci anni di ricerche e studi, l'Organizzazione mondiale della sanità non ha rilevato alcun effetto sul corpo umano causato dai segnali Bluetooth; pertanto, l'utilizzo non comporta alcun rischio.</w:t>
      </w:r>
    </w:p>
    <w:p w:rsidR="00B20725" w:rsidRDefault="00CA4CC3" w:rsidP="00C0599D">
      <w:pPr>
        <w:pStyle w:val="Heading1"/>
        <w:spacing w:before="156"/>
        <w:rPr>
          <w:rFonts w:eastAsia="微软雅黑"/>
        </w:rPr>
      </w:pPr>
      <w:bookmarkStart w:id="12" w:name="_Toc41510496"/>
      <w:r>
        <w:t>Amazfit GTR è impermeabile?</w:t>
      </w:r>
      <w:bookmarkEnd w:id="12"/>
    </w:p>
    <w:p w:rsidR="00B20725" w:rsidRDefault="00CA4CC3" w:rsidP="00C0599D">
      <w:pPr>
        <w:rPr>
          <w:rFonts w:eastAsia="微软雅黑"/>
        </w:rPr>
      </w:pPr>
      <w:r>
        <w:t>Sì. Il livello di impermeabilità di Amazfit GTR è di 5 ATM; pertanto, l'orologio può essere usato per attività in acque poco profonde come in piscina o al mare, ma NON all'interno di saune, alle terme e durante le immersioni.</w:t>
      </w:r>
    </w:p>
    <w:p w:rsidR="009140DB" w:rsidRDefault="009140DB" w:rsidP="009140DB">
      <w:r>
        <w:t>Nota:</w:t>
      </w:r>
    </w:p>
    <w:p w:rsidR="00B20725" w:rsidRDefault="00CA4CC3" w:rsidP="009140DB">
      <w:pPr>
        <w:rPr>
          <w:rFonts w:eastAsia="Songti SC"/>
        </w:rPr>
      </w:pPr>
      <w:r>
        <w:t>1. L'orologio è impermeabile fino a 50 metri di profondità in base alla norma GB/T 30106-2013/ISO 22810:2010. Amazfit GTR ha superato i test effettuati dal National Clock Quality Supervision and Inspection Center, ottenendo il seguente numero di riferimento: QT1906052\QT1906054.</w:t>
      </w:r>
    </w:p>
    <w:p w:rsidR="00B20725" w:rsidRDefault="00CA4CC3" w:rsidP="009140DB">
      <w:pPr>
        <w:rPr>
          <w:rFonts w:eastAsia="Songti SC"/>
        </w:rPr>
      </w:pPr>
      <w:r>
        <w:t>2. Non indossare i cinturini in pelle o in pelle e silicone mentre nuoti.</w:t>
      </w:r>
    </w:p>
    <w:p w:rsidR="00B20725" w:rsidRDefault="00CA4CC3" w:rsidP="009140DB">
      <w:pPr>
        <w:rPr>
          <w:rFonts w:eastAsia="Songti SC"/>
        </w:rPr>
      </w:pPr>
      <w:r>
        <w:t>3. Per un corretto utilizzo dell'orologio, asciugalo il prima possibile nel caso in cui sia stato immerso nell'acqua.</w:t>
      </w:r>
    </w:p>
    <w:p w:rsidR="00B20725" w:rsidRDefault="00CA4CC3" w:rsidP="00C0599D">
      <w:pPr>
        <w:pStyle w:val="Heading1"/>
        <w:spacing w:before="156"/>
        <w:rPr>
          <w:rFonts w:eastAsia="微软雅黑"/>
        </w:rPr>
      </w:pPr>
      <w:bookmarkStart w:id="13" w:name="_Toc41510497"/>
      <w:r>
        <w:t>Quali sono le specifiche tecniche del display e dello schermo tattile di Amazfit GTR?</w:t>
      </w:r>
      <w:bookmarkEnd w:id="13"/>
    </w:p>
    <w:p w:rsidR="00B20725" w:rsidRDefault="00CA4CC3" w:rsidP="00C0599D">
      <w:pPr>
        <w:rPr>
          <w:rFonts w:eastAsia="微软雅黑"/>
        </w:rPr>
      </w:pPr>
      <w:r>
        <w:rPr>
          <w:b/>
        </w:rPr>
        <w:t>Display</w:t>
      </w:r>
      <w:r>
        <w:t>: l'orologio AMAZFIT GTR da 47 mm è dotato di uno schermo AMOLED rotondo da 1,39", mentre la risoluzione è di 454 x 454, 326 ppi.</w:t>
      </w:r>
    </w:p>
    <w:p w:rsidR="00B20725" w:rsidRDefault="00CA4CC3" w:rsidP="00C0599D">
      <w:pPr>
        <w:rPr>
          <w:rFonts w:eastAsia="微软雅黑"/>
        </w:rPr>
      </w:pPr>
      <w:r>
        <w:t>L'orologio AMAZFIT GTR da 42 mm è dotato di uno schermo AMOLED rotondo da 1,2", mentre la risoluzione è di 390 x 390, 326 ppi.</w:t>
      </w:r>
    </w:p>
    <w:p w:rsidR="00B20725" w:rsidRDefault="00CA4CC3" w:rsidP="00C0599D">
      <w:pPr>
        <w:rPr>
          <w:rFonts w:eastAsia="微软雅黑"/>
        </w:rPr>
      </w:pPr>
      <w:r>
        <w:rPr>
          <w:b/>
        </w:rPr>
        <w:t>Schermo tattile</w:t>
      </w:r>
      <w:r>
        <w:t>: lo schermo tattile è realizzato in vetro Corning Gorilla di terza generazione, che previene efficacemente i graffi causati all'orologio dal normale utilizzo quotidiano. Tuttavia, tieni presente che oggetti duri, come ad esempio granelli di sabbia (contenenti quarzo) o chiavi, possono danneggiare il vetro del quadrante. Il rivestimento anti-impronta sulla superficie del vetro elimina efficacemente le contaminazioni causate dalle dita sul quadrante, assicurando uno schermo liscio e pulito.</w:t>
      </w:r>
    </w:p>
    <w:p w:rsidR="00B20725" w:rsidRPr="00C0599D" w:rsidRDefault="00CA4CC3" w:rsidP="00C0599D">
      <w:pPr>
        <w:rPr>
          <w:rFonts w:eastAsia="微软雅黑"/>
        </w:rPr>
      </w:pPr>
      <w:r>
        <w:rPr>
          <w:b/>
        </w:rPr>
        <w:t>Rivestimento anti-impronta</w:t>
      </w:r>
      <w:r>
        <w:t>: è costituito da uno strato oleofobico, uno strato idrofobico e un rivestimento anti-contaminazione che rimuove le contaminazioni causate dalle dita sullo schermo dell'orologio, mantenendolo liscio e pulito.</w:t>
      </w:r>
    </w:p>
    <w:p w:rsidR="00B20725" w:rsidRDefault="00CA4CC3" w:rsidP="00C0599D">
      <w:pPr>
        <w:pStyle w:val="Heading1"/>
        <w:spacing w:before="156"/>
        <w:rPr>
          <w:rFonts w:eastAsia="微软雅黑"/>
        </w:rPr>
      </w:pPr>
      <w:bookmarkStart w:id="14" w:name="_Toc41510498"/>
      <w:r>
        <w:t>Qual è il range di temperatura ambiente di Amazfit GTR?</w:t>
      </w:r>
      <w:bookmarkEnd w:id="14"/>
    </w:p>
    <w:p w:rsidR="00B20725" w:rsidRDefault="00CA4CC3" w:rsidP="00C0599D">
      <w:pPr>
        <w:rPr>
          <w:rFonts w:eastAsia="微软雅黑"/>
        </w:rPr>
      </w:pPr>
      <w:r>
        <w:t>Da 0</w:t>
      </w:r>
      <w:r>
        <w:rPr>
          <w:rFonts w:ascii="微软雅黑" w:hAnsi="微软雅黑"/>
        </w:rPr>
        <w:t> ℃</w:t>
      </w:r>
      <w:r>
        <w:t xml:space="preserve"> a 40</w:t>
      </w:r>
      <w:r>
        <w:rPr>
          <w:rFonts w:ascii="微软雅黑" w:hAnsi="微软雅黑"/>
        </w:rPr>
        <w:t> ℃</w:t>
      </w:r>
      <w:r>
        <w:t>.</w:t>
      </w:r>
    </w:p>
    <w:p w:rsidR="00B20725" w:rsidRPr="009140DB" w:rsidRDefault="00CA4CC3" w:rsidP="00C0599D">
      <w:pPr>
        <w:rPr>
          <w:rFonts w:eastAsia="微软雅黑"/>
        </w:rPr>
      </w:pPr>
      <w:r>
        <w:t>Nota: il range standard della temperatura di esercizio per le batterie al litio è compreso tra -20</w:t>
      </w:r>
      <w:r>
        <w:rPr>
          <w:rFonts w:ascii="微软雅黑" w:hAnsi="微软雅黑"/>
        </w:rPr>
        <w:t> ℃</w:t>
      </w:r>
      <w:r>
        <w:t xml:space="preserve"> e 60</w:t>
      </w:r>
      <w:r>
        <w:rPr>
          <w:rFonts w:ascii="微软雅黑" w:hAnsi="微软雅黑"/>
        </w:rPr>
        <w:t> ℃</w:t>
      </w:r>
      <w:r>
        <w:t xml:space="preserve">. Tuttavia, </w:t>
      </w:r>
      <w:r>
        <w:lastRenderedPageBreak/>
        <w:t>la funzionalità delle batterie al litio e la tendenza a scaricarsi peggiorano se la temperatura è inferiore a 0</w:t>
      </w:r>
      <w:r>
        <w:rPr>
          <w:rFonts w:ascii="微软雅黑" w:hAnsi="微软雅黑"/>
        </w:rPr>
        <w:t> ℃</w:t>
      </w:r>
      <w:r>
        <w:t>, pertanto il range standard della temperatura di esercizio per batterie al litio pienamente funzionanti è compreso tra 0</w:t>
      </w:r>
      <w:r>
        <w:rPr>
          <w:rFonts w:ascii="微软雅黑" w:hAnsi="微软雅黑"/>
        </w:rPr>
        <w:t> ℃</w:t>
      </w:r>
      <w:r>
        <w:t xml:space="preserve"> e 40</w:t>
      </w:r>
      <w:r>
        <w:rPr>
          <w:rFonts w:ascii="微软雅黑" w:hAnsi="微软雅黑"/>
        </w:rPr>
        <w:t> ℃</w:t>
      </w:r>
      <w:r>
        <w:t>.</w:t>
      </w:r>
    </w:p>
    <w:p w:rsidR="00B20725" w:rsidRDefault="00CA4CC3" w:rsidP="00C0599D">
      <w:pPr>
        <w:pStyle w:val="Heading1"/>
        <w:spacing w:before="156"/>
        <w:rPr>
          <w:rFonts w:eastAsia="微软雅黑"/>
        </w:rPr>
      </w:pPr>
      <w:bookmarkStart w:id="15" w:name="_Toc41510499"/>
      <w:r>
        <w:t>Posso usare un caricabatterie per cellulari per caricare Amazfit GTR?</w:t>
      </w:r>
      <w:bookmarkEnd w:id="15"/>
    </w:p>
    <w:p w:rsidR="00B20725" w:rsidRDefault="00CA4CC3" w:rsidP="00C0599D">
      <w:pPr>
        <w:rPr>
          <w:rFonts w:eastAsia="微软雅黑"/>
        </w:rPr>
      </w:pPr>
      <w:r>
        <w:t>Sì. Ti consigliamo di usare un power bank portatile della stessa marca del caricabatterie con tensione di ricarica pari a 5,0 V CC.</w:t>
      </w:r>
    </w:p>
    <w:p w:rsidR="00B20725" w:rsidRDefault="00CA4CC3" w:rsidP="00C0599D">
      <w:pPr>
        <w:rPr>
          <w:rFonts w:eastAsia="微软雅黑"/>
        </w:rPr>
      </w:pPr>
      <w:r>
        <w:t>Nota: i power bank portatili potrebbero presentare dei problemi e non caricare completamente l'orologio dato che la maggior parte di essi è dotato di una funzione di spegnimento automatico che si attiva quando raggiungono la massima alimentazione. La corrente di entrata nei telefoni è estremamente ridotta quando il telefono è quasi completamente carico, inducendo il power bank portatile a interrompere il processo di caricamento per risparmiare energia; quindi, se l'orologio è quasi completamente carico e la corrente è troppo bassa per essere rilevata, il power bank portatile potrebbe interrompere l'alimentazione ritenendo che l'orologio abbia raggiunto la carica massima.</w:t>
      </w:r>
    </w:p>
    <w:p w:rsidR="00B20725" w:rsidRDefault="00CA4CC3" w:rsidP="00C0599D">
      <w:pPr>
        <w:pStyle w:val="Heading1"/>
        <w:spacing w:before="156"/>
        <w:rPr>
          <w:rFonts w:eastAsia="微软雅黑"/>
        </w:rPr>
      </w:pPr>
      <w:bookmarkStart w:id="16" w:name="_Toc41510500"/>
      <w:r>
        <w:t>Posso usare un caricabatterie veloce per cellulari per caricare il mio orologio Amazfit?</w:t>
      </w:r>
      <w:bookmarkEnd w:id="16"/>
    </w:p>
    <w:p w:rsidR="00B20725" w:rsidRDefault="00CA4CC3" w:rsidP="00C0599D">
      <w:pPr>
        <w:rPr>
          <w:rFonts w:eastAsia="微软雅黑"/>
        </w:rPr>
      </w:pPr>
      <w:r>
        <w:t>Puoi usare un caricabatterie veloce con una tensione di entrata di 5 V per caricare l'orologio.</w:t>
      </w:r>
    </w:p>
    <w:p w:rsidR="00B20725" w:rsidRDefault="00CA4CC3" w:rsidP="00C0599D">
      <w:pPr>
        <w:rPr>
          <w:rFonts w:eastAsia="微软雅黑"/>
        </w:rPr>
      </w:pPr>
      <w:r>
        <w:t>Come faccio a impostare le notifiche delle app nell'app Amazfit?</w:t>
      </w:r>
    </w:p>
    <w:p w:rsidR="00B20725" w:rsidRDefault="00CA4CC3" w:rsidP="00C0599D">
      <w:pPr>
        <w:rPr>
          <w:rFonts w:eastAsia="微软雅黑"/>
        </w:rPr>
      </w:pPr>
      <w:r>
        <w:t xml:space="preserve">1) Apri l'app Amazfit e tocca Profilo in basso a destra. </w:t>
      </w:r>
    </w:p>
    <w:p w:rsidR="00B20725" w:rsidRDefault="00CA4CC3" w:rsidP="00C0599D">
      <w:pPr>
        <w:rPr>
          <w:rFonts w:eastAsia="微软雅黑"/>
        </w:rPr>
      </w:pPr>
      <w:r>
        <w:t>2) Tocca Dispositivi &gt; Amazfit GTR.</w:t>
      </w:r>
    </w:p>
    <w:p w:rsidR="00B20725" w:rsidRDefault="00CA4CC3" w:rsidP="00C0599D">
      <w:pPr>
        <w:rPr>
          <w:rFonts w:eastAsia="微软雅黑"/>
        </w:rPr>
      </w:pPr>
      <w:r>
        <w:t>3) Tocca Avvisi delle app per consentire all'app Amazfit di accedere alle notifiche.</w:t>
      </w:r>
    </w:p>
    <w:p w:rsidR="00B20725" w:rsidRDefault="00CA4CC3" w:rsidP="00C0599D">
      <w:pPr>
        <w:rPr>
          <w:rFonts w:eastAsia="微软雅黑"/>
        </w:rPr>
      </w:pPr>
      <w:r>
        <w:t>4) Attiva Avvisi delle app.</w:t>
      </w:r>
    </w:p>
    <w:p w:rsidR="00B20725" w:rsidRDefault="00CA4CC3" w:rsidP="00C0599D">
      <w:pPr>
        <w:rPr>
          <w:rFonts w:eastAsia="微软雅黑"/>
        </w:rPr>
      </w:pPr>
      <w:r>
        <w:t>5) Tocca Gestione app in basso al centro dello schermo e seleziona l'app per cui attivare l'avviso.</w:t>
      </w:r>
    </w:p>
    <w:p w:rsidR="00B20725" w:rsidRDefault="00CA4CC3" w:rsidP="00C0599D">
      <w:pPr>
        <w:rPr>
          <w:rFonts w:eastAsia="微软雅黑"/>
        </w:rPr>
      </w:pPr>
      <w:r>
        <w:t>Nota: se attivi l'opzione Ricevi gli avvisi delle app solo quando lo schermo è spento, riceverai gli avvisi delle app solo quando lo schermo del telefono è spento.</w:t>
      </w:r>
    </w:p>
    <w:p w:rsidR="00B20725" w:rsidRDefault="00CA4CC3" w:rsidP="00C0599D">
      <w:pPr>
        <w:pStyle w:val="Heading1"/>
        <w:spacing w:before="156"/>
        <w:rPr>
          <w:rFonts w:eastAsia="微软雅黑"/>
        </w:rPr>
      </w:pPr>
      <w:bookmarkStart w:id="17" w:name="_Toc41510501"/>
      <w:r>
        <w:t>Come faccio a sincronizzare l'app Strava/Google fit/Salute di Apple?</w:t>
      </w:r>
      <w:bookmarkEnd w:id="17"/>
    </w:p>
    <w:p w:rsidR="00B20725" w:rsidRDefault="00CA4CC3" w:rsidP="00C0599D">
      <w:pPr>
        <w:rPr>
          <w:rFonts w:eastAsia="微软雅黑"/>
        </w:rPr>
      </w:pPr>
      <w:r>
        <w:t>Scarica l'app Amazfit per associare e connettere l'orologio. Nell'app Amazfit, puoi sincronizzare i dati dell'orologio con l'app Strava/Google fit/Salute di Apple.</w:t>
      </w:r>
    </w:p>
    <w:p w:rsidR="00B20725" w:rsidRDefault="00CA4CC3" w:rsidP="00C0599D">
      <w:pPr>
        <w:rPr>
          <w:rFonts w:eastAsia="微软雅黑"/>
        </w:rPr>
      </w:pPr>
      <w:r>
        <w:t>1. Accedi all'app Amazfit.</w:t>
      </w:r>
    </w:p>
    <w:p w:rsidR="00B20725" w:rsidRDefault="00CA4CC3" w:rsidP="00C0599D">
      <w:pPr>
        <w:rPr>
          <w:rFonts w:eastAsia="微软雅黑"/>
        </w:rPr>
      </w:pPr>
      <w:r>
        <w:t>2. Tocca Aggiungi account nella pagina Profilo e scegli l'app Strava/Google fit/Salute di Apple per aggiungerla.</w:t>
      </w:r>
    </w:p>
    <w:p w:rsidR="00B20725" w:rsidRDefault="00CA4CC3" w:rsidP="00C0599D">
      <w:pPr>
        <w:pStyle w:val="Heading1"/>
        <w:spacing w:before="156"/>
        <w:rPr>
          <w:rFonts w:eastAsia="微软雅黑"/>
        </w:rPr>
      </w:pPr>
      <w:bookmarkStart w:id="18" w:name="_Toc41510502"/>
      <w:r>
        <w:t>Come faccio a caricare Amazfit GTR?</w:t>
      </w:r>
      <w:bookmarkEnd w:id="18"/>
    </w:p>
    <w:p w:rsidR="00B20725" w:rsidRDefault="00CA4CC3" w:rsidP="00C0599D">
      <w:pPr>
        <w:rPr>
          <w:rFonts w:eastAsia="微软雅黑"/>
        </w:rPr>
      </w:pPr>
      <w:r>
        <w:t>1) Prendi la base di ricarica, fai combaciare le teste dei cilindri in rame con i punti di contatto in acciaio inox dell'orologio ed esercita una pressione per assicurarti che siano sufficientemente agganciati senza spazi vuoti evidenti.</w:t>
      </w:r>
    </w:p>
    <w:p w:rsidR="00B20725" w:rsidRPr="00C0599D" w:rsidRDefault="00CA4CC3" w:rsidP="00C0599D">
      <w:pPr>
        <w:rPr>
          <w:rFonts w:eastAsia="微软雅黑"/>
        </w:rPr>
      </w:pPr>
      <w:r>
        <w:t>2) Per caricare l'orologio, collega il connettore USB all'altra estremità della base di ricarica a un caricabatterie per telefoni con una tensione di 5,0 V CC e una corrente di uscita superiore a 500 mA (ti consigliamo di usare un caricabatterie per telefoni di marca); in alternativa, collega la base al PC per caricare il dispositivo.</w:t>
      </w:r>
    </w:p>
    <w:p w:rsidR="00B20725" w:rsidRDefault="00CA4CC3" w:rsidP="00C0599D">
      <w:pPr>
        <w:pStyle w:val="Heading1"/>
        <w:spacing w:before="156"/>
        <w:rPr>
          <w:rFonts w:eastAsia="微软雅黑"/>
        </w:rPr>
      </w:pPr>
      <w:bookmarkStart w:id="19" w:name="_Toc41510503"/>
      <w:r>
        <w:t>Perché la batteria del mio orologio (GTR) si scarica velocemente?</w:t>
      </w:r>
      <w:bookmarkEnd w:id="19"/>
    </w:p>
    <w:p w:rsidR="00B20725" w:rsidRDefault="00CA4CC3" w:rsidP="00C0599D">
      <w:pPr>
        <w:rPr>
          <w:rFonts w:eastAsia="微软雅黑"/>
        </w:rPr>
      </w:pPr>
      <w:r>
        <w:t xml:space="preserve">Le funzioni dell'orologio Amazfit GTR che consumano più batteria sono la vibrazione, il posizionamento GPS e l'illuminazione dello schermo. Se corri spesso, ricevi messaggi push frequentemente, usi un quadrante non predefinito o imposti una durata di schermo acceso troppo lunga, è normale che la batteria dell'orologio si scarichi velocemente. Se non usi queste funzioni spesso, carica completamente l'orologio, attiva la modalità Non disturbare, imposta la luminosità dello schermo al livello più basso, spegni il Bluetooth, imposta il quadrante predefinito e </w:t>
      </w:r>
      <w:r>
        <w:lastRenderedPageBreak/>
        <w:t xml:space="preserve">controlla il consumo della batteria dopo aver tenuto l'orologio a riposo per 24 ore. Se il consumo della batteria è superiore al </w:t>
      </w:r>
      <w:r>
        <w:rPr>
          <w:b/>
          <w:bCs/>
        </w:rPr>
        <w:t>2% (Amazfit GTR da 47 mm) o al 5% (Amazfit GTR da 42 mm)</w:t>
      </w:r>
      <w:r>
        <w:t xml:space="preserve"> invia una segnalazione per permetterci di esaminare e individuare il problema.</w:t>
      </w:r>
    </w:p>
    <w:p w:rsidR="00B20725" w:rsidRDefault="009140DB" w:rsidP="00C0599D">
      <w:pPr>
        <w:pStyle w:val="Heading1"/>
        <w:spacing w:before="156"/>
        <w:rPr>
          <w:rFonts w:eastAsia="微软雅黑"/>
        </w:rPr>
      </w:pPr>
      <w:bookmarkStart w:id="20" w:name="_Toc41510504"/>
      <w:r>
        <w:t>Perché il mio orologio non vibra?</w:t>
      </w:r>
      <w:bookmarkEnd w:id="20"/>
    </w:p>
    <w:p w:rsidR="00B20725" w:rsidRPr="009140DB" w:rsidRDefault="00CA4CC3" w:rsidP="009140DB">
      <w:pPr>
        <w:pStyle w:val="ListParagraph"/>
        <w:numPr>
          <w:ilvl w:val="0"/>
          <w:numId w:val="7"/>
        </w:numPr>
        <w:ind w:firstLineChars="0"/>
        <w:rPr>
          <w:rFonts w:eastAsia="微软雅黑"/>
        </w:rPr>
      </w:pPr>
      <w:r>
        <w:t>Innanzitutto, verifica se la modalità Non disturbare è attiva; in tal caso, disattivala.</w:t>
      </w:r>
    </w:p>
    <w:p w:rsidR="00B20725" w:rsidRPr="009140DB" w:rsidRDefault="00CA4CC3" w:rsidP="009140DB">
      <w:pPr>
        <w:pStyle w:val="ListParagraph"/>
        <w:numPr>
          <w:ilvl w:val="0"/>
          <w:numId w:val="7"/>
        </w:numPr>
        <w:ind w:firstLineChars="0"/>
        <w:rPr>
          <w:rFonts w:eastAsia="微软雅黑"/>
        </w:rPr>
      </w:pPr>
      <w:r>
        <w:t>Se non è attiva, prova a impostare diverse sveglie e, quando la sveglia si attiva e suona, verifica se sull'orologio compare una schermata con la sveglia che suona senza che il dispositivo vibri. In tal caso, è difficile per noi esaminare il problema da remoto. Inviaci l'orologio in modo che possiamo analizzarlo.</w:t>
      </w:r>
    </w:p>
    <w:p w:rsidR="00B20725" w:rsidRDefault="00CA4CC3" w:rsidP="00C0599D">
      <w:pPr>
        <w:pStyle w:val="Heading1"/>
        <w:spacing w:before="156"/>
        <w:rPr>
          <w:rFonts w:eastAsia="微软雅黑"/>
        </w:rPr>
      </w:pPr>
      <w:bookmarkStart w:id="21" w:name="_Toc41510505"/>
      <w:r>
        <w:t>Cos'è la modalità di risparmio energetico?</w:t>
      </w:r>
      <w:bookmarkEnd w:id="21"/>
    </w:p>
    <w:p w:rsidR="00B20725" w:rsidRDefault="00CA4CC3" w:rsidP="00C0599D">
      <w:pPr>
        <w:rPr>
          <w:rFonts w:eastAsia="微软雅黑"/>
        </w:rPr>
      </w:pPr>
      <w:r>
        <w:t>La modalità di risparmio energetico consente di ridurre al minimo il consumo della batteria dell'orologio e di aumentarne la durata. Se la modalità di risparmio energetico è attiva, l'orologio registra solamente il numero di passi compiuti e le ore di sonno. Le altre funzioni sono disabilitate.</w:t>
      </w:r>
    </w:p>
    <w:p w:rsidR="00B20725" w:rsidRDefault="00CA4CC3" w:rsidP="00C0599D">
      <w:pPr>
        <w:rPr>
          <w:rFonts w:eastAsia="微软雅黑"/>
        </w:rPr>
      </w:pPr>
      <w:r>
        <w:t>Per uscire dalla modalità di risparmio energetico, tieni premuto il pulsante Home.</w:t>
      </w:r>
    </w:p>
    <w:p w:rsidR="00B20725" w:rsidRDefault="00CA4CC3" w:rsidP="00C0599D">
      <w:pPr>
        <w:pStyle w:val="Heading1"/>
        <w:spacing w:before="156"/>
        <w:rPr>
          <w:rFonts w:eastAsia="微软雅黑"/>
        </w:rPr>
      </w:pPr>
      <w:bookmarkStart w:id="22" w:name="_Toc8650340"/>
      <w:bookmarkStart w:id="23" w:name="_Toc41510506"/>
      <w:r>
        <w:t>Come faccio a misurare la mia frequenza cardiaca?</w:t>
      </w:r>
      <w:bookmarkEnd w:id="22"/>
      <w:bookmarkEnd w:id="23"/>
    </w:p>
    <w:p w:rsidR="00B20725" w:rsidRPr="009140DB" w:rsidRDefault="00CA4CC3" w:rsidP="009140DB">
      <w:pPr>
        <w:pStyle w:val="ListParagraph"/>
        <w:numPr>
          <w:ilvl w:val="0"/>
          <w:numId w:val="8"/>
        </w:numPr>
        <w:ind w:firstLineChars="0"/>
        <w:rPr>
          <w:rFonts w:eastAsia="微软雅黑"/>
        </w:rPr>
      </w:pPr>
      <w:r>
        <w:t>Scorri verso sinistra sul quadrante per accedere a Frequenza cardiaca e cominciare a misurare la tua frequenza cardiaca. Durante la misurazione è necessario indossare correttamente l'orologio e tenere il retro dell'orologio ben aderente alla pelle fino alla rilevazione di una frequenza cardiaca stabile.</w:t>
      </w:r>
    </w:p>
    <w:p w:rsidR="00B20725" w:rsidRPr="009140DB" w:rsidRDefault="00CA4CC3" w:rsidP="003964D2">
      <w:pPr>
        <w:pStyle w:val="ListParagraph"/>
        <w:numPr>
          <w:ilvl w:val="0"/>
          <w:numId w:val="8"/>
        </w:numPr>
        <w:ind w:firstLineChars="0"/>
        <w:rPr>
          <w:rFonts w:eastAsia="微软雅黑"/>
        </w:rPr>
      </w:pPr>
      <w:r>
        <w:t>Per attivare la funzione di misurazione per tutto il giorno, apri l'app Amazfit, seleziona Amazfit GTR &gt; Rilevazione della frequenza cardiaca e attiva la Rilevazione automatica della frequenza cardiaca.</w:t>
      </w:r>
    </w:p>
    <w:p w:rsidR="00B20725" w:rsidRPr="009140DB" w:rsidRDefault="00CA4CC3" w:rsidP="009140DB">
      <w:pPr>
        <w:pStyle w:val="ListParagraph"/>
        <w:numPr>
          <w:ilvl w:val="0"/>
          <w:numId w:val="8"/>
        </w:numPr>
        <w:ind w:firstLineChars="0"/>
        <w:rPr>
          <w:rFonts w:eastAsia="微软雅黑"/>
        </w:rPr>
      </w:pPr>
      <w:r>
        <w:t>Nota: se la funzione di misurazione per tutto il giorno è attiva, l'orologio misurerà regolarmente la frequenza cardiaca. Scorri verso destra sul quadrante per visualizzare l'ultimo valore della frequenza cardiaca. Tocca la pagina dei dettagli della frequenza cardiaca dell'intera giornata per accedervi.</w:t>
      </w:r>
    </w:p>
    <w:p w:rsidR="00B20725" w:rsidRDefault="00CA4CC3" w:rsidP="00C0599D">
      <w:pPr>
        <w:pStyle w:val="Heading1"/>
        <w:spacing w:before="156"/>
        <w:rPr>
          <w:rFonts w:eastAsia="微软雅黑"/>
        </w:rPr>
      </w:pPr>
      <w:bookmarkStart w:id="24" w:name="_Toc41510507"/>
      <w:r>
        <w:t>Cosa sono la modalità DND, Quiete intelligente e Sincr. DND?</w:t>
      </w:r>
      <w:bookmarkEnd w:id="24"/>
    </w:p>
    <w:p w:rsidR="00307470" w:rsidRDefault="00CA4CC3" w:rsidP="009140DB">
      <w:pPr>
        <w:pStyle w:val="ListParagraph"/>
        <w:numPr>
          <w:ilvl w:val="0"/>
          <w:numId w:val="10"/>
        </w:numPr>
        <w:ind w:firstLineChars="0"/>
      </w:pPr>
      <w:r>
        <w:t>Modalità DND: se questa modalità è attiva, non riceverai gli avvisi per le chiamate, gli SMS, le notifiche delle app e le e-mail, ma l'orologio continuerà comunque a creare contenuti e potrai visualizzare tutte le notifiche non lette nell'elenco delle notifiche.</w:t>
      </w:r>
    </w:p>
    <w:p w:rsidR="00B20725" w:rsidRPr="009140DB" w:rsidRDefault="00CA4CC3" w:rsidP="009140DB">
      <w:pPr>
        <w:pStyle w:val="ListParagraph"/>
        <w:numPr>
          <w:ilvl w:val="0"/>
          <w:numId w:val="10"/>
        </w:numPr>
        <w:ind w:firstLineChars="0"/>
        <w:rPr>
          <w:rFonts w:eastAsia="微软雅黑"/>
        </w:rPr>
      </w:pPr>
      <w:r>
        <w:t xml:space="preserve">Quiete intelligente: se questa opzione è attiva, la modalità DND sarà attivata automaticamente quando l'orologio rileva che stai dormendo. </w:t>
      </w:r>
    </w:p>
    <w:p w:rsidR="00B20725" w:rsidRPr="009140DB" w:rsidRDefault="00CA4CC3" w:rsidP="009140DB">
      <w:pPr>
        <w:pStyle w:val="ListParagraph"/>
        <w:numPr>
          <w:ilvl w:val="0"/>
          <w:numId w:val="10"/>
        </w:numPr>
        <w:ind w:firstLineChars="0"/>
        <w:rPr>
          <w:rFonts w:eastAsia="微软雅黑"/>
        </w:rPr>
      </w:pPr>
      <w:r>
        <w:t>Attivazione immediata: la modalità DND viene attivata immediatamente.</w:t>
      </w:r>
    </w:p>
    <w:p w:rsidR="00B20725" w:rsidRPr="009140DB" w:rsidRDefault="00CA4CC3" w:rsidP="009140DB">
      <w:pPr>
        <w:pStyle w:val="ListParagraph"/>
        <w:numPr>
          <w:ilvl w:val="0"/>
          <w:numId w:val="10"/>
        </w:numPr>
        <w:ind w:firstLineChars="0"/>
        <w:rPr>
          <w:rFonts w:eastAsia="微软雅黑"/>
        </w:rPr>
      </w:pPr>
      <w:r>
        <w:t>Sincr. DND: se questa opzione è attiva, la modalità DND verrà attivata nell'arco di tempo da te impostato.</w:t>
      </w:r>
    </w:p>
    <w:p w:rsidR="00B20725" w:rsidRDefault="00CA4CC3" w:rsidP="00C0599D">
      <w:pPr>
        <w:pStyle w:val="Heading1"/>
        <w:spacing w:before="156"/>
        <w:rPr>
          <w:rFonts w:eastAsia="微软雅黑"/>
        </w:rPr>
      </w:pPr>
      <w:bookmarkStart w:id="25" w:name="_Toc41510508"/>
      <w:r>
        <w:t>Come faccio a impostare la modalità DND sul mio orologio?</w:t>
      </w:r>
      <w:bookmarkEnd w:id="25"/>
    </w:p>
    <w:p w:rsidR="00B20725" w:rsidRDefault="00CA4CC3" w:rsidP="00C0599D">
      <w:pPr>
        <w:rPr>
          <w:rFonts w:eastAsia="微软雅黑"/>
        </w:rPr>
      </w:pPr>
      <w:r>
        <w:t xml:space="preserve">La modalità DND deve essere impostata sull'orologio. Per impostarla scorri verso il basso nell'interfaccia di sistema dell'orologio &gt; Icona della luna a sinistra &gt; Tocca l'icona della luna per eseguire l'impostazione. Se il colore di sfondo dell'icona è bianco significa che la modalità DND è attiva. </w:t>
      </w:r>
    </w:p>
    <w:p w:rsidR="00B20725" w:rsidRDefault="00CA4CC3" w:rsidP="00C0599D">
      <w:pPr>
        <w:pStyle w:val="Heading1"/>
        <w:spacing w:before="156"/>
        <w:rPr>
          <w:rFonts w:eastAsia="微软雅黑"/>
        </w:rPr>
      </w:pPr>
      <w:bookmarkStart w:id="26" w:name="_Toc41510509"/>
      <w:r>
        <w:t>Come faccio a controllare i dettagli delle notifiche sull'orologio e a eliminarle?</w:t>
      </w:r>
      <w:bookmarkEnd w:id="26"/>
    </w:p>
    <w:p w:rsidR="00B20725" w:rsidRDefault="00CA4CC3" w:rsidP="009140DB">
      <w:pPr>
        <w:rPr>
          <w:rFonts w:eastAsia="微软雅黑"/>
        </w:rPr>
      </w:pPr>
      <w:r>
        <w:t>Se ricevi una notifica, lo schermo dell'orologio si accenderà automaticamente mostrandone il contenuto. Puoi visualizzare una notifica non letta nell'elenco delle notifiche; tocca quella che ti interessa per accedere alla pagina dei dettagli della notifica in questione.</w:t>
      </w:r>
    </w:p>
    <w:p w:rsidR="00B20725" w:rsidRDefault="00CA4CC3" w:rsidP="009140DB">
      <w:pPr>
        <w:rPr>
          <w:rFonts w:eastAsia="微软雅黑"/>
        </w:rPr>
      </w:pPr>
      <w:r>
        <w:t>Eliminazione delle notifiche</w:t>
      </w:r>
    </w:p>
    <w:p w:rsidR="00B20725" w:rsidRDefault="00CA4CC3" w:rsidP="009140DB">
      <w:pPr>
        <w:rPr>
          <w:rFonts w:eastAsia="微软雅黑"/>
        </w:rPr>
      </w:pPr>
      <w:r>
        <w:t xml:space="preserve">Tutte le notifiche lette sul telefono verranno eliminate automaticamente dall'elenco delle notifiche dell'orologio. Per eliminare manualmente una notifica nell'orologio, scorri verso sinistra sulla notifica da cancellare e tocca il pulsante </w:t>
      </w:r>
      <w:r>
        <w:lastRenderedPageBreak/>
        <w:t>Elimina.</w:t>
      </w:r>
    </w:p>
    <w:p w:rsidR="00B20725" w:rsidRDefault="00CA4CC3" w:rsidP="00C0599D">
      <w:pPr>
        <w:pStyle w:val="Heading1"/>
        <w:spacing w:before="156"/>
        <w:rPr>
          <w:rFonts w:eastAsia="微软雅黑"/>
        </w:rPr>
      </w:pPr>
      <w:bookmarkStart w:id="27" w:name="_Toc41510510"/>
      <w:r>
        <w:t>Come faccio a visualizzare le applicazioni sul mio orologio?</w:t>
      </w:r>
      <w:bookmarkEnd w:id="27"/>
    </w:p>
    <w:p w:rsidR="00B20725" w:rsidRPr="00C0599D" w:rsidRDefault="001307D1" w:rsidP="00C0599D">
      <w:pPr>
        <w:rPr>
          <w:rFonts w:eastAsia="微软雅黑"/>
          <w:color w:val="FF0000"/>
        </w:rPr>
      </w:pPr>
      <w:r>
        <w:t>Apri l'app Amazfit, accedi a</w:t>
      </w:r>
      <w:r>
        <w:rPr>
          <w:rFonts w:ascii="Segoe UI Symbol" w:hAnsi="Segoe UI Symbol"/>
        </w:rPr>
        <w:t xml:space="preserve"> </w:t>
      </w:r>
      <w:r>
        <w:t>Profilo</w:t>
      </w:r>
      <w:r>
        <w:rPr>
          <w:rFonts w:ascii="Segoe UI Symbol" w:hAnsi="Segoe UI Symbol"/>
        </w:rPr>
        <w:t xml:space="preserve"> &gt; </w:t>
      </w:r>
      <w:r>
        <w:t>Amazfit GTR</w:t>
      </w:r>
      <w:r>
        <w:rPr>
          <w:rFonts w:ascii="Segoe UI Symbol" w:hAnsi="Segoe UI Symbol"/>
        </w:rPr>
        <w:t xml:space="preserve"> &gt; </w:t>
      </w:r>
      <w:r>
        <w:t>Impostazioni del display dell'orologio</w:t>
      </w:r>
      <w:r>
        <w:rPr>
          <w:rFonts w:ascii="Segoe UI Symbol" w:hAnsi="Segoe UI Symbol"/>
        </w:rPr>
        <w:t xml:space="preserve">, quindi </w:t>
      </w:r>
      <w:r>
        <w:t>seleziona le applicazioni che vuoi visualizzare sull'orologio.</w:t>
      </w:r>
    </w:p>
    <w:p w:rsidR="00B20725" w:rsidRDefault="00CA4CC3" w:rsidP="00C0599D">
      <w:pPr>
        <w:pStyle w:val="Heading1"/>
        <w:spacing w:before="156"/>
        <w:rPr>
          <w:rFonts w:eastAsia="微软雅黑"/>
        </w:rPr>
      </w:pPr>
      <w:bookmarkStart w:id="28" w:name="_Toc41510511"/>
      <w:r>
        <w:t>Quali dati posso controllare nello stato dell'orologio?</w:t>
      </w:r>
      <w:bookmarkEnd w:id="28"/>
    </w:p>
    <w:p w:rsidR="00B20725" w:rsidRDefault="00CA4CC3" w:rsidP="00C0599D">
      <w:pPr>
        <w:rPr>
          <w:rFonts w:eastAsia="微软雅黑"/>
        </w:rPr>
      </w:pPr>
      <w:r>
        <w:t>Puoi controllare i passi compiuti, la distanza percorsa, le calorie bruciate e il numero di avvisi di sedentarietà prolungata.</w:t>
      </w:r>
    </w:p>
    <w:p w:rsidR="00B20725" w:rsidRDefault="00CA4CC3" w:rsidP="00C0599D">
      <w:pPr>
        <w:rPr>
          <w:rFonts w:eastAsia="微软雅黑"/>
        </w:rPr>
      </w:pPr>
      <w:r>
        <w:t>Note:</w:t>
      </w:r>
    </w:p>
    <w:p w:rsidR="00B20725" w:rsidRDefault="00CA4CC3" w:rsidP="00C0599D">
      <w:pPr>
        <w:rPr>
          <w:rFonts w:eastAsia="微软雅黑"/>
        </w:rPr>
      </w:pPr>
      <w:r>
        <w:rPr>
          <w:b/>
        </w:rPr>
        <w:t>Passi</w:t>
      </w:r>
      <w:r>
        <w:t>: mostra il numero di passi compiuti aggiornandolo in tempo reale.</w:t>
      </w:r>
    </w:p>
    <w:p w:rsidR="00B20725" w:rsidRDefault="00CA4CC3" w:rsidP="00C0599D">
      <w:pPr>
        <w:rPr>
          <w:rFonts w:eastAsia="微软雅黑"/>
        </w:rPr>
      </w:pPr>
      <w:r>
        <w:rPr>
          <w:b/>
        </w:rPr>
        <w:t>Avvisi di sedentarietà prolungata superiore a un'ora nella giornata</w:t>
      </w:r>
      <w:r>
        <w:t>: se questa situazione non si verifica, il numero è 0. Questo calcolo consiste nella registrazione di un avviso dopo la notifica dell'avviso Seduto per lungo tempo.</w:t>
      </w:r>
    </w:p>
    <w:p w:rsidR="00B20725" w:rsidRDefault="00CA4CC3" w:rsidP="00C0599D">
      <w:pPr>
        <w:rPr>
          <w:rFonts w:eastAsia="微软雅黑"/>
        </w:rPr>
      </w:pPr>
      <w:r>
        <w:t>Distanza</w:t>
      </w:r>
    </w:p>
    <w:p w:rsidR="00B20725" w:rsidRDefault="00CA4CC3" w:rsidP="00C0599D">
      <w:pPr>
        <w:rPr>
          <w:rFonts w:eastAsia="微软雅黑"/>
        </w:rPr>
      </w:pPr>
      <w:r>
        <w:t>Sistema metrico:</w:t>
      </w:r>
    </w:p>
    <w:p w:rsidR="00B20725" w:rsidRDefault="00CA4CC3" w:rsidP="00C0599D">
      <w:pPr>
        <w:rPr>
          <w:rFonts w:eastAsia="微软雅黑"/>
        </w:rPr>
      </w:pPr>
      <w:r>
        <w:t>a. Mostra XX metri se inferiore a un chilometro;</w:t>
      </w:r>
    </w:p>
    <w:p w:rsidR="00B20725" w:rsidRDefault="00CA4CC3" w:rsidP="00C0599D">
      <w:pPr>
        <w:rPr>
          <w:rFonts w:eastAsia="微软雅黑"/>
        </w:rPr>
      </w:pPr>
      <w:r>
        <w:t>b. Mostra XX,X chilometri se viene raggiunto un chilometro e il dato è arrotondato per difetto alla prima cifra dopo il separatore decimale;</w:t>
      </w:r>
    </w:p>
    <w:p w:rsidR="00B20725" w:rsidRDefault="00CA4CC3" w:rsidP="00C0599D">
      <w:pPr>
        <w:rPr>
          <w:rFonts w:eastAsia="微软雅黑"/>
        </w:rPr>
      </w:pPr>
      <w:r>
        <w:t>c. Il dato della distanza è arrotondato per difetto alla prima cifra dopo il separatore decimale; o</w:t>
      </w:r>
    </w:p>
    <w:p w:rsidR="00B20725" w:rsidRDefault="00CA4CC3" w:rsidP="00C0599D">
      <w:pPr>
        <w:rPr>
          <w:rFonts w:eastAsia="微软雅黑"/>
        </w:rPr>
      </w:pPr>
      <w:r>
        <w:t>d. Se la distanza è 0, mostra 0 metri.</w:t>
      </w:r>
    </w:p>
    <w:p w:rsidR="00B20725" w:rsidRDefault="00CA4CC3" w:rsidP="00C0599D">
      <w:pPr>
        <w:rPr>
          <w:rFonts w:eastAsia="微软雅黑"/>
          <w:b/>
        </w:rPr>
      </w:pPr>
      <w:r>
        <w:t>Sistema imperiale</w:t>
      </w:r>
      <w:r>
        <w:rPr>
          <w:b/>
        </w:rPr>
        <w:t>:</w:t>
      </w:r>
    </w:p>
    <w:p w:rsidR="00B20725" w:rsidRDefault="00CA4CC3" w:rsidP="00C0599D">
      <w:pPr>
        <w:rPr>
          <w:rFonts w:eastAsia="微软雅黑"/>
        </w:rPr>
      </w:pPr>
      <w:r>
        <w:t>b. Mostra X,XX miglia se è inferiore a 10 miglia e il dato è arrotondato per difetto alla seconda cifra dopo il separatore decimale;</w:t>
      </w:r>
    </w:p>
    <w:p w:rsidR="00B20725" w:rsidRDefault="00CA4CC3" w:rsidP="00C0599D">
      <w:pPr>
        <w:rPr>
          <w:rFonts w:eastAsia="微软雅黑"/>
        </w:rPr>
      </w:pPr>
      <w:r>
        <w:t>b. Mostra XX,X chilometri se vengono raggiunte le 10 miglia e il dato è arrotondato per difetto alla prima cifra dopo il separatore decimale;</w:t>
      </w:r>
    </w:p>
    <w:p w:rsidR="00B20725" w:rsidRDefault="00CA4CC3" w:rsidP="00C0599D">
      <w:pPr>
        <w:rPr>
          <w:rFonts w:eastAsia="微软雅黑"/>
        </w:rPr>
      </w:pPr>
      <w:r>
        <w:t>c. Se il valore raggiunge diverse centinaia di miglia è arrotondato per difetto alla prima cifra dopo il separatore decimale; o</w:t>
      </w:r>
    </w:p>
    <w:p w:rsidR="00B20725" w:rsidRDefault="00CA4CC3" w:rsidP="00C0599D">
      <w:pPr>
        <w:rPr>
          <w:rFonts w:eastAsia="微软雅黑"/>
        </w:rPr>
      </w:pPr>
      <w:r>
        <w:t>d. Se la distanza è 0, mostra 0 miglia.</w:t>
      </w:r>
    </w:p>
    <w:p w:rsidR="00B20725" w:rsidRDefault="00CA4CC3" w:rsidP="00C0599D">
      <w:pPr>
        <w:rPr>
          <w:rFonts w:eastAsia="微软雅黑"/>
        </w:rPr>
      </w:pPr>
      <w:r>
        <w:t>Nota: se non è stata eseguita l'associazione, la distanza non viene mostrata.</w:t>
      </w:r>
    </w:p>
    <w:p w:rsidR="00B20725" w:rsidRDefault="00CA4CC3" w:rsidP="00C0599D">
      <w:pPr>
        <w:rPr>
          <w:rFonts w:eastAsia="微软雅黑"/>
        </w:rPr>
      </w:pPr>
      <w:r>
        <w:rPr>
          <w:b/>
        </w:rPr>
        <w:t>Calorie:</w:t>
      </w:r>
      <w:r>
        <w:t xml:space="preserve"> se non è stata eseguita l'associazione, le calorie bruciate non vengono mostrate.</w:t>
      </w:r>
    </w:p>
    <w:p w:rsidR="00B20725" w:rsidRDefault="00CA4CC3" w:rsidP="00C0599D">
      <w:pPr>
        <w:pStyle w:val="Heading1"/>
        <w:spacing w:before="156"/>
        <w:rPr>
          <w:rFonts w:eastAsia="微软雅黑"/>
        </w:rPr>
      </w:pPr>
      <w:bookmarkStart w:id="29" w:name="_Toc41510512"/>
      <w:r>
        <w:t>Quali tipi di esercizi sono inclusi nell'orologio?</w:t>
      </w:r>
      <w:bookmarkEnd w:id="29"/>
    </w:p>
    <w:p w:rsidR="00B20725" w:rsidRDefault="00CA4CC3" w:rsidP="00C0599D">
      <w:pPr>
        <w:rPr>
          <w:rFonts w:eastAsia="微软雅黑"/>
        </w:rPr>
      </w:pPr>
      <w:r>
        <w:t>Amazfit GTR supporta dodici tipi di esercizi: Corsa, Camminata, Ciclismo, Corsa domestica, Ciclismo al coperto, Nuoto in piscina, Nuoto libero, Ellittica, Alpinismo, Corsa da pista, Sci ed Esercizio. Gli esercizi come Corsa, Camminata, Ciclismo, Nuoto libero, Alpinismo, Corsa da pista e Sci supportano la registrazione del percorso tramite il GPS.</w:t>
      </w:r>
    </w:p>
    <w:p w:rsidR="00B20725" w:rsidRDefault="00CA4CC3" w:rsidP="00C0599D">
      <w:pPr>
        <w:pStyle w:val="Heading1"/>
        <w:spacing w:before="156"/>
        <w:rPr>
          <w:rFonts w:eastAsia="微软雅黑"/>
        </w:rPr>
      </w:pPr>
      <w:bookmarkStart w:id="30" w:name="_Toc41510513"/>
      <w:r>
        <w:t>Come faccio a usare la funzione di corsa?</w:t>
      </w:r>
      <w:bookmarkEnd w:id="30"/>
    </w:p>
    <w:p w:rsidR="00B20725" w:rsidRPr="009140DB" w:rsidRDefault="00307470" w:rsidP="009140DB">
      <w:pPr>
        <w:pStyle w:val="ListParagraph"/>
        <w:numPr>
          <w:ilvl w:val="0"/>
          <w:numId w:val="11"/>
        </w:numPr>
        <w:ind w:firstLineChars="0"/>
        <w:rPr>
          <w:rFonts w:eastAsia="微软雅黑"/>
        </w:rPr>
      </w:pPr>
      <w:r>
        <w:t>Scorri verso l'alto nell'interfaccia principale dell'orologio, cerca Esercizi e tocca la relativa opzione per accedervi (useremo Corsa come esempio). All'apertura dell'opzione Corsa verrà attivata la funzione di posizionamento GPS (durante il posizionamento il dispositivo ti informerà che il segnale è migliore negli spazi aperti, il GPS continuerà a effettuare automaticamente il posizionamento nelle corse successive, ma i percorsi precedenti per i quali la posizione non è stata rilevata correttamente non saranno registrati, con ripercussioni sulla distanza, sul ritmo, sui percorsi, ecc.).</w:t>
      </w:r>
    </w:p>
    <w:p w:rsidR="00B20725" w:rsidRPr="009140DB" w:rsidRDefault="00CA4CC3" w:rsidP="009140DB">
      <w:pPr>
        <w:pStyle w:val="ListParagraph"/>
        <w:numPr>
          <w:ilvl w:val="0"/>
          <w:numId w:val="11"/>
        </w:numPr>
        <w:ind w:firstLineChars="0"/>
        <w:rPr>
          <w:rFonts w:eastAsia="微软雅黑"/>
        </w:rPr>
      </w:pPr>
      <w:r>
        <w:t xml:space="preserve">Dopo il corretto posizionamento GPS, tocca Inizio per avviare il conto alla rovescia; l'orologio mostrerà </w:t>
      </w:r>
      <w:r>
        <w:lastRenderedPageBreak/>
        <w:t>l'indicazione "Indossa l'orologio in maniera aderente per una misurazione della frequenza cardiaca più precisa", quindi passerà all'interfaccia dei dati relativi alla corsa.</w:t>
      </w:r>
    </w:p>
    <w:p w:rsidR="00B20725" w:rsidRPr="009140DB" w:rsidRDefault="00CA4CC3" w:rsidP="009140DB">
      <w:pPr>
        <w:pStyle w:val="ListParagraph"/>
        <w:numPr>
          <w:ilvl w:val="0"/>
          <w:numId w:val="11"/>
        </w:numPr>
        <w:ind w:firstLineChars="0"/>
        <w:rPr>
          <w:rFonts w:eastAsia="微软雅黑"/>
        </w:rPr>
      </w:pPr>
      <w:r>
        <w:t>Mentre esegui un esercizio, sull'orologio verranno mostrati in tempo reale i relativi dati, come la durata, la distanza, il ritmo/la velocità e la frequenza cardiaca. Se lo schermo si spegne, riaccendilo sollevando il polso o toccando lo schermo stesso.</w:t>
      </w:r>
    </w:p>
    <w:p w:rsidR="00B20725" w:rsidRPr="009140DB" w:rsidRDefault="00CA4CC3" w:rsidP="009140DB">
      <w:pPr>
        <w:pStyle w:val="ListParagraph"/>
        <w:numPr>
          <w:ilvl w:val="0"/>
          <w:numId w:val="11"/>
        </w:numPr>
        <w:ind w:firstLineChars="0"/>
        <w:rPr>
          <w:rFonts w:eastAsia="微软雅黑"/>
        </w:rPr>
      </w:pPr>
      <w:r>
        <w:t>Scorri verso destra durante gli esercizi per visualizzare l'ora, la data e il livello di batteria dell'orologio.</w:t>
      </w:r>
    </w:p>
    <w:p w:rsidR="00B20725" w:rsidRPr="009140DB" w:rsidRDefault="00CA4CC3" w:rsidP="009140DB">
      <w:pPr>
        <w:pStyle w:val="ListParagraph"/>
        <w:numPr>
          <w:ilvl w:val="0"/>
          <w:numId w:val="11"/>
        </w:numPr>
        <w:ind w:firstLineChars="0"/>
        <w:rPr>
          <w:rFonts w:eastAsia="微软雅黑"/>
        </w:rPr>
      </w:pPr>
      <w:r>
        <w:t>Per uscire durante la corsa, tieni premuto il pulsante in alto nell'orologio per mettere in pausa l'esercizio, quindi scegli se mettere in pausa o interrompere l'allenamento.</w:t>
      </w:r>
    </w:p>
    <w:p w:rsidR="00B20725" w:rsidRPr="009140DB" w:rsidRDefault="00CA4CC3" w:rsidP="009140DB">
      <w:pPr>
        <w:pStyle w:val="ListParagraph"/>
        <w:numPr>
          <w:ilvl w:val="0"/>
          <w:numId w:val="11"/>
        </w:numPr>
        <w:ind w:firstLineChars="0"/>
        <w:rPr>
          <w:rFonts w:eastAsia="微软雅黑"/>
        </w:rPr>
      </w:pPr>
      <w:r>
        <w:t>Dopo aver interrotto l'allenamento, se la distanza registrata dall'orologio è inferiore a 50 metri, verrà visualizzata una schermata che indica "Distanza troppo breve per essere salvata. Interrompere comunque?" Se la distanza percorsa è superiore alla distanza minima obbligatoria, quando esci dall'attività di corsa visualizzerai un set di dati relativi all'esercizio in questione.</w:t>
      </w:r>
    </w:p>
    <w:p w:rsidR="00B20725" w:rsidRDefault="00CA4CC3" w:rsidP="009140DB">
      <w:pPr>
        <w:pStyle w:val="NormalWeb"/>
        <w:widowControl/>
        <w:numPr>
          <w:ilvl w:val="0"/>
          <w:numId w:val="11"/>
        </w:numPr>
        <w:spacing w:line="440" w:lineRule="exact"/>
        <w:rPr>
          <w:rFonts w:ascii="Arial" w:eastAsia="微软雅黑" w:hAnsi="Arial" w:cs="Arial"/>
          <w:sz w:val="21"/>
        </w:rPr>
      </w:pPr>
      <w:r>
        <w:rPr>
          <w:rFonts w:ascii="Arial" w:hAnsi="Arial"/>
          <w:sz w:val="21"/>
        </w:rPr>
        <w:t>Nota: inoltre, se hai impostato la pressione prolungata del pulsante per accedere rapidamente alla modalità Corsa, puoi direttamente accedere a tale modalità tenendo premuto il pulsante.</w:t>
      </w:r>
    </w:p>
    <w:p w:rsidR="00B20725" w:rsidRPr="00352914" w:rsidRDefault="00CA4CC3" w:rsidP="009140DB">
      <w:pPr>
        <w:pStyle w:val="NormalWeb"/>
        <w:widowControl/>
        <w:numPr>
          <w:ilvl w:val="0"/>
          <w:numId w:val="11"/>
        </w:numPr>
        <w:spacing w:line="440" w:lineRule="exact"/>
        <w:rPr>
          <w:rFonts w:ascii="Arial" w:eastAsia="微软雅黑" w:hAnsi="Arial" w:cs="Arial"/>
          <w:sz w:val="21"/>
        </w:rPr>
      </w:pPr>
      <w:r>
        <w:rPr>
          <w:rFonts w:ascii="Arial" w:hAnsi="Arial"/>
          <w:sz w:val="21"/>
        </w:rPr>
        <w:t>Per eseguire questa impostazione: Orologio</w:t>
      </w:r>
      <w:r>
        <w:rPr>
          <w:rFonts w:ascii="Segoe UI Symbol" w:hAnsi="Segoe UI Symbol"/>
          <w:sz w:val="21"/>
        </w:rPr>
        <w:t xml:space="preserve"> &gt; </w:t>
      </w:r>
      <w:r>
        <w:rPr>
          <w:rFonts w:ascii="Arial" w:hAnsi="Arial"/>
          <w:sz w:val="21"/>
        </w:rPr>
        <w:t>Imp.zione</w:t>
      </w:r>
      <w:r>
        <w:rPr>
          <w:rFonts w:ascii="Segoe UI Symbol" w:hAnsi="Segoe UI Symbol"/>
          <w:sz w:val="21"/>
        </w:rPr>
        <w:t xml:space="preserve"> &gt; </w:t>
      </w:r>
      <w:r>
        <w:rPr>
          <w:rFonts w:ascii="Arial" w:hAnsi="Arial"/>
          <w:sz w:val="21"/>
        </w:rPr>
        <w:t>Pressione prolungata del pulsante</w:t>
      </w:r>
      <w:r>
        <w:rPr>
          <w:rFonts w:ascii="Segoe UI Symbol" w:hAnsi="Segoe UI Symbol"/>
          <w:sz w:val="21"/>
        </w:rPr>
        <w:t xml:space="preserve"> &gt; </w:t>
      </w:r>
      <w:r>
        <w:rPr>
          <w:rFonts w:ascii="Segoe UI Symbol" w:hAnsi="Segoe UI Symbol"/>
          <w:bCs/>
          <w:sz w:val="21"/>
        </w:rPr>
        <w:t>Attivazione veloce</w:t>
      </w:r>
      <w:r>
        <w:rPr>
          <w:rFonts w:ascii="Segoe UI Symbol" w:hAnsi="Segoe UI Symbol"/>
          <w:b/>
          <w:bCs/>
          <w:sz w:val="21"/>
        </w:rPr>
        <w:t xml:space="preserve"> </w:t>
      </w:r>
      <w:r>
        <w:rPr>
          <w:rFonts w:ascii="Segoe UI Symbol" w:hAnsi="Segoe UI Symbol"/>
          <w:sz w:val="21"/>
        </w:rPr>
        <w:t xml:space="preserve">&gt; Seleziona </w:t>
      </w:r>
      <w:r>
        <w:rPr>
          <w:rFonts w:ascii="Segoe UI Symbol" w:hAnsi="Segoe UI Symbol"/>
          <w:bCs/>
          <w:sz w:val="21"/>
        </w:rPr>
        <w:t>esercizio</w:t>
      </w:r>
    </w:p>
    <w:p w:rsidR="00B20725" w:rsidRDefault="00CA4CC3" w:rsidP="00C0599D">
      <w:pPr>
        <w:pStyle w:val="Heading1"/>
        <w:spacing w:before="156"/>
        <w:rPr>
          <w:rFonts w:eastAsia="微软雅黑"/>
        </w:rPr>
      </w:pPr>
      <w:bookmarkStart w:id="31" w:name="_Toc41510514"/>
      <w:r>
        <w:t>Come vengono suddivise le zone di frequenza cardiaca quando si corre indossando l'orologio?</w:t>
      </w:r>
      <w:bookmarkEnd w:id="31"/>
    </w:p>
    <w:p w:rsidR="00B20725" w:rsidRPr="009140DB" w:rsidRDefault="00CA4CC3" w:rsidP="009140DB">
      <w:pPr>
        <w:pStyle w:val="CommentText"/>
      </w:pPr>
      <w:r>
        <w:rPr>
          <w:rFonts w:ascii="Arial" w:hAnsi="Arial"/>
        </w:rPr>
        <w:t xml:space="preserve">Le zone di frequenza cardiaca dell'orologio si suddividono in </w:t>
      </w:r>
      <w:r>
        <w:t>Rilassato, Leggero, Intensivo, Aerobico, Anaerobico e VO₂max.</w:t>
      </w:r>
    </w:p>
    <w:p w:rsidR="00B20725" w:rsidRDefault="00CA4CC3">
      <w:pPr>
        <w:pStyle w:val="NormalWeb"/>
        <w:widowControl/>
        <w:spacing w:line="440" w:lineRule="exact"/>
        <w:rPr>
          <w:rFonts w:ascii="Arial" w:eastAsia="微软雅黑" w:hAnsi="Arial" w:cs="Arial"/>
          <w:sz w:val="21"/>
        </w:rPr>
      </w:pPr>
      <w:r>
        <w:rPr>
          <w:rFonts w:ascii="Arial" w:hAnsi="Arial"/>
          <w:sz w:val="21"/>
        </w:rPr>
        <w:t>Ad esempio, se un utente ha 25 anni, la frequenza cardiaca massima sarà pari a: 220 - età = 220 - 25 = 195, e se il valore della frequenza cardiaca misurato dall'orologio è compreso tra 50% - 60% della frequenza cardiaca massima, l'orologio la considererà come la zona leggera. Se il valore è compreso tra 60% - 70%, sarà considerata come zona intensiva e così via; questa è la modalità che usiamo per dividere le zone.</w:t>
      </w:r>
    </w:p>
    <w:p w:rsidR="00B20725" w:rsidRDefault="00CA4CC3" w:rsidP="00C0599D">
      <w:pPr>
        <w:pStyle w:val="NormalWeb"/>
        <w:widowControl/>
        <w:rPr>
          <w:rFonts w:ascii="Arial" w:eastAsia="微软雅黑" w:hAnsi="Arial" w:cs="Arial"/>
          <w:sz w:val="21"/>
        </w:rPr>
      </w:pPr>
      <w:r>
        <w:rPr>
          <w:rFonts w:ascii="Arial" w:hAnsi="Arial"/>
          <w:sz w:val="21"/>
        </w:rPr>
        <w:t>Nota: non è prevista un'interfaccia di blocco schermo per Amazfit GTR durante la corsa; se alzi il polso mentre corri potresti accendere lo schermo, mentre se abbassi il braccio lo schermo si spegnerà immediatamente.</w:t>
      </w:r>
    </w:p>
    <w:p w:rsidR="00B20725" w:rsidRDefault="00CA4CC3" w:rsidP="00C0599D">
      <w:pPr>
        <w:pStyle w:val="Heading1"/>
        <w:spacing w:before="156"/>
        <w:rPr>
          <w:rFonts w:eastAsia="微软雅黑"/>
          <w:kern w:val="0"/>
        </w:rPr>
      </w:pPr>
      <w:bookmarkStart w:id="32" w:name="_Toc41510515"/>
      <w:r>
        <w:t>Cosa succede se non viene visualizzata l'icona di carica?</w:t>
      </w:r>
      <w:bookmarkEnd w:id="32"/>
    </w:p>
    <w:p w:rsidR="00B20725" w:rsidRPr="00C0599D" w:rsidRDefault="00CA4CC3" w:rsidP="009140DB">
      <w:pPr>
        <w:rPr>
          <w:rFonts w:eastAsia="微软雅黑"/>
          <w:sz w:val="24"/>
        </w:rPr>
      </w:pPr>
      <w:r>
        <w:t>Il problema potrebbe essere dovuto alla batteria scarica. In tal caso, ti consigliamo di caricare il dispositivo per mezz'ora, dopodiché potrai visualizzare nuovamente l'icona di carica.</w:t>
      </w:r>
    </w:p>
    <w:p w:rsidR="00B20725" w:rsidRDefault="00CA4CC3" w:rsidP="00C0599D">
      <w:pPr>
        <w:pStyle w:val="Heading1"/>
        <w:spacing w:before="156"/>
        <w:rPr>
          <w:rFonts w:eastAsia="微软雅黑"/>
        </w:rPr>
      </w:pPr>
      <w:bookmarkStart w:id="33" w:name="_Toc41510516"/>
      <w:r>
        <w:t>Perché ho ricevuto il messaggio "Spazio insufficiente. Continuare?" quando ho toccato Corsa?</w:t>
      </w:r>
      <w:bookmarkEnd w:id="33"/>
    </w:p>
    <w:p w:rsidR="00B20725" w:rsidRDefault="00CA4CC3">
      <w:pPr>
        <w:pStyle w:val="NormalWeb"/>
        <w:widowControl/>
        <w:spacing w:line="440" w:lineRule="exact"/>
        <w:rPr>
          <w:rFonts w:ascii="Arial" w:eastAsia="微软雅黑" w:hAnsi="Arial" w:cs="Arial"/>
          <w:color w:val="000000" w:themeColor="text1"/>
          <w:sz w:val="21"/>
        </w:rPr>
      </w:pPr>
      <w:r>
        <w:rPr>
          <w:rFonts w:ascii="Arial" w:hAnsi="Arial"/>
          <w:color w:val="000000" w:themeColor="text1"/>
          <w:sz w:val="21"/>
        </w:rPr>
        <w:t>Questo messaggio indica che lo spazio di archiviazione dell'orologio è esaurito. Tocca Annulla, quindi connettiti all'app per sincronizzare i dati.</w:t>
      </w:r>
    </w:p>
    <w:p w:rsidR="00B20725" w:rsidRPr="00C0599D" w:rsidRDefault="00CA4CC3" w:rsidP="00C0599D">
      <w:pPr>
        <w:pStyle w:val="NormalWeb"/>
        <w:widowControl/>
        <w:spacing w:line="440" w:lineRule="exact"/>
        <w:rPr>
          <w:rFonts w:ascii="Arial" w:eastAsia="微软雅黑" w:hAnsi="Arial" w:cs="Arial"/>
          <w:color w:val="000000" w:themeColor="text1"/>
          <w:sz w:val="21"/>
        </w:rPr>
      </w:pPr>
      <w:r>
        <w:rPr>
          <w:rFonts w:ascii="Arial" w:hAnsi="Arial"/>
          <w:color w:val="000000" w:themeColor="text1"/>
          <w:sz w:val="21"/>
        </w:rPr>
        <w:t>Se tocchi Continua parte dei dati non sincronizzati verrà sovrascritta, causandone la perdita.</w:t>
      </w:r>
    </w:p>
    <w:p w:rsidR="00B20725" w:rsidRDefault="00CA4CC3" w:rsidP="00C0599D">
      <w:pPr>
        <w:pStyle w:val="Heading1"/>
        <w:spacing w:before="156"/>
        <w:rPr>
          <w:rFonts w:eastAsia="微软雅黑"/>
        </w:rPr>
      </w:pPr>
      <w:bookmarkStart w:id="34" w:name="_Toc41510517"/>
      <w:r>
        <w:t>Quali impostazioni sono disponibili per gli esercizi?</w:t>
      </w:r>
      <w:bookmarkEnd w:id="34"/>
    </w:p>
    <w:p w:rsidR="00B20725" w:rsidRDefault="00CA4CC3" w:rsidP="00C0599D">
      <w:pPr>
        <w:rPr>
          <w:rFonts w:eastAsia="微软雅黑"/>
        </w:rPr>
      </w:pPr>
      <w:r>
        <w:t xml:space="preserve">Scorri verso il basso fino a Esercizio nell'interfaccia principale dell'orologio, trova Impostazioni degli esercizi, quindi tocca questa opzione per impostare gli obiettivi e gli avvisi degli esercizi, la visualizzazione della </w:t>
      </w:r>
      <w:r>
        <w:lastRenderedPageBreak/>
        <w:t>frequenza cardiaca in tempo reale, ecc.</w:t>
      </w:r>
    </w:p>
    <w:p w:rsidR="00B20725" w:rsidRPr="009140DB" w:rsidRDefault="00CA4CC3" w:rsidP="009140DB">
      <w:pPr>
        <w:pStyle w:val="ListParagraph"/>
        <w:numPr>
          <w:ilvl w:val="0"/>
          <w:numId w:val="12"/>
        </w:numPr>
        <w:ind w:firstLineChars="0"/>
        <w:rPr>
          <w:rFonts w:eastAsia="微软雅黑"/>
        </w:rPr>
      </w:pPr>
      <w:r>
        <w:t>Sono disponibili tre tipi di obiettivi degli esercizi: Chilometr., Tempo e Calorie. Quando raggiungi un obiettivo impostato in precedenza, l'orologio vibra per avvisarti.</w:t>
      </w:r>
    </w:p>
    <w:p w:rsidR="00B20725" w:rsidRPr="009140DB" w:rsidRDefault="00CA4CC3" w:rsidP="009140DB">
      <w:pPr>
        <w:pStyle w:val="ListParagraph"/>
        <w:numPr>
          <w:ilvl w:val="0"/>
          <w:numId w:val="12"/>
        </w:numPr>
        <w:ind w:firstLineChars="0"/>
        <w:rPr>
          <w:rFonts w:eastAsia="微软雅黑"/>
        </w:rPr>
      </w:pPr>
      <w:r>
        <w:t>La funzione Avviso esercizio supporta cinque tipologie: Distanza, Ritmo, HR sicura, Intervallo HR e Velocità. Se imposti un avviso, l'orologio vibrerà per avvertirti non appena raggiungi l'obiettivo impostato durante un esercizio.</w:t>
      </w:r>
    </w:p>
    <w:p w:rsidR="00B20725" w:rsidRPr="009140DB" w:rsidRDefault="00CA4CC3" w:rsidP="009140DB">
      <w:pPr>
        <w:pStyle w:val="ListParagraph"/>
        <w:numPr>
          <w:ilvl w:val="0"/>
          <w:numId w:val="12"/>
        </w:numPr>
        <w:ind w:firstLineChars="0"/>
        <w:rPr>
          <w:rFonts w:eastAsia="微软雅黑"/>
        </w:rPr>
      </w:pPr>
      <w:r>
        <w:t>Se la funzione di pausa automatica è attiva, l'orologio rileverà automaticamente lo stato dell'esercizio. Quando interrompi l'esercizio, l'orologio lo sospende automaticamente. L'orologio ricomincerà a registrare i dati quando riprendi l'esercizio.</w:t>
      </w:r>
    </w:p>
    <w:p w:rsidR="00B20725" w:rsidRPr="009140DB" w:rsidRDefault="00CA4CC3" w:rsidP="00C0599D">
      <w:pPr>
        <w:pStyle w:val="ListParagraph"/>
        <w:numPr>
          <w:ilvl w:val="0"/>
          <w:numId w:val="12"/>
        </w:numPr>
        <w:ind w:firstLineChars="0"/>
        <w:rPr>
          <w:rFonts w:eastAsia="微软雅黑"/>
        </w:rPr>
      </w:pPr>
      <w:r>
        <w:t>Il grafico in tempo reale mostra la frequenza cardiaca e il ritmo in tempo reale. Se la funzione del grafico in tempo reale è attiva, verrà disegnata una curva rappresentante le variazioni della frequenza cardiaca o del ritmo durante gli esercizi.</w:t>
      </w:r>
    </w:p>
    <w:p w:rsidR="00B20725" w:rsidRDefault="00CA4CC3" w:rsidP="00C0599D">
      <w:pPr>
        <w:rPr>
          <w:rFonts w:eastAsia="微软雅黑"/>
        </w:rPr>
      </w:pPr>
      <w:r>
        <w:t>Nota: alcuni esercizi non supportano le quattro impostazioni riportate sopra. Queste impostazioni possono variare leggermente a seconda del tipo di esercizio.</w:t>
      </w:r>
    </w:p>
    <w:p w:rsidR="00B20725" w:rsidRPr="00C0599D" w:rsidRDefault="00CA4CC3" w:rsidP="00C0599D">
      <w:pPr>
        <w:pStyle w:val="Heading1"/>
        <w:spacing w:before="156"/>
        <w:rPr>
          <w:rFonts w:eastAsia="微软雅黑"/>
        </w:rPr>
      </w:pPr>
      <w:bookmarkStart w:id="35" w:name="_Toc41510518"/>
      <w:r>
        <w:t>Scarto del GPS</w:t>
      </w:r>
      <w:bookmarkEnd w:id="35"/>
    </w:p>
    <w:p w:rsidR="00B20725" w:rsidRDefault="00CA4CC3" w:rsidP="00C0599D">
      <w:pPr>
        <w:rPr>
          <w:rFonts w:eastAsia="微软雅黑"/>
        </w:rPr>
      </w:pPr>
      <w:r>
        <w:t xml:space="preserve">Con scarto del GPS si intende che al momento del </w:t>
      </w:r>
      <w:hyperlink r:id="rId10" w:tgtFrame="_blank" w:history="1">
        <w:r>
          <w:rPr>
            <w:rStyle w:val="Hyperlink"/>
            <w:rFonts w:ascii="Arial" w:hAnsi="Arial"/>
            <w:color w:val="000000" w:themeColor="text1"/>
          </w:rPr>
          <w:t>posizionamento GPS</w:t>
        </w:r>
      </w:hyperlink>
      <w:r>
        <w:t xml:space="preserve"> vi è una grande differenza tra la tua posizione effettiva e la posizione rilevata dal GPS e durante gli esercizi il percorso rilevato potrebbe discostarsi da quello effettivamente seguito.</w:t>
      </w:r>
    </w:p>
    <w:p w:rsidR="00B20725" w:rsidRDefault="00CA4CC3" w:rsidP="00C0599D">
      <w:pPr>
        <w:pStyle w:val="Heading1"/>
        <w:spacing w:before="156"/>
        <w:rPr>
          <w:rFonts w:eastAsia="微软雅黑"/>
        </w:rPr>
      </w:pPr>
      <w:bookmarkStart w:id="36" w:name="_Toc41510519"/>
      <w:r>
        <w:t>Fattori che impediscono al GPS di registrare i percorsi</w:t>
      </w:r>
      <w:bookmarkEnd w:id="36"/>
    </w:p>
    <w:p w:rsidR="00B20725" w:rsidRDefault="00CA4CC3" w:rsidP="00C0599D">
      <w:pPr>
        <w:rPr>
          <w:rFonts w:eastAsia="微软雅黑"/>
        </w:rPr>
      </w:pPr>
      <w:r>
        <w:t>1. Grandi edifici nelle vicinanze</w:t>
      </w:r>
    </w:p>
    <w:p w:rsidR="00B20725" w:rsidRDefault="00CA4CC3" w:rsidP="00C0599D">
      <w:pPr>
        <w:rPr>
          <w:rFonts w:eastAsia="微软雅黑"/>
        </w:rPr>
      </w:pPr>
      <w:r>
        <w:t>2. Paesaggi complessi e ambienti con segnali elettrici</w:t>
      </w:r>
    </w:p>
    <w:p w:rsidR="00B20725" w:rsidRDefault="00CA4CC3" w:rsidP="00C0599D">
      <w:pPr>
        <w:rPr>
          <w:rFonts w:eastAsia="微软雅黑"/>
        </w:rPr>
      </w:pPr>
      <w:r>
        <w:t>3. Condizioni meteo scarse, come tempeste di sabbia, temporali, ecc.</w:t>
      </w:r>
    </w:p>
    <w:p w:rsidR="00B20725" w:rsidRPr="00C0599D" w:rsidRDefault="00CA4CC3" w:rsidP="00C0599D">
      <w:pPr>
        <w:rPr>
          <w:rFonts w:eastAsia="微软雅黑"/>
        </w:rPr>
      </w:pPr>
      <w:r>
        <w:t>4. Minore presenza di satelliti GPS nella zona in cui ci si trova</w:t>
      </w:r>
    </w:p>
    <w:p w:rsidR="00B20725" w:rsidRPr="00C0599D" w:rsidRDefault="00C0599D" w:rsidP="00C0599D">
      <w:pPr>
        <w:pStyle w:val="Heading1"/>
        <w:spacing w:before="156"/>
        <w:rPr>
          <w:rFonts w:eastAsia="微软雅黑"/>
        </w:rPr>
      </w:pPr>
      <w:bookmarkStart w:id="37" w:name="_Toc41510520"/>
      <w:r>
        <w:t>Come faccio a cambiare la lingua dell'orologio?</w:t>
      </w:r>
      <w:bookmarkEnd w:id="37"/>
    </w:p>
    <w:p w:rsidR="00B20725" w:rsidRDefault="00CA4CC3" w:rsidP="00C0599D">
      <w:pPr>
        <w:rPr>
          <w:rFonts w:eastAsia="微软雅黑"/>
        </w:rPr>
      </w:pPr>
      <w:r>
        <w:t>Se modifichi la lingua nel telefono verrà modificata anche la lingua nell'orologio; se l'orologio non supporta determinate lingue, verrà visualizzata la lingua inglese.</w:t>
      </w:r>
    </w:p>
    <w:p w:rsidR="00B20725" w:rsidRDefault="00CA4CC3" w:rsidP="00420D2A">
      <w:pPr>
        <w:pStyle w:val="Heading1"/>
        <w:spacing w:before="156"/>
        <w:rPr>
          <w:rFonts w:eastAsia="微软雅黑"/>
        </w:rPr>
      </w:pPr>
      <w:bookmarkStart w:id="38" w:name="_Toc41510521"/>
      <w:r>
        <w:t>Perché i dati sul sonno non sono precisi?</w:t>
      </w:r>
      <w:bookmarkEnd w:id="38"/>
    </w:p>
    <w:p w:rsidR="00B20725" w:rsidRDefault="00CA4CC3" w:rsidP="00C0599D">
      <w:pPr>
        <w:rPr>
          <w:rFonts w:eastAsia="微软雅黑"/>
        </w:rPr>
      </w:pPr>
      <w:r>
        <w:t>L'algoritmo utilizzato è progettato per rilevare i movimenti durante il sonno nelle normali ore dedicate al riposo (18:00 - 10:00). Se dormi al di fuori della tradizionale fascia oraria, i dati sul sonno non verranno registrati o visualizzati.</w:t>
      </w:r>
    </w:p>
    <w:p w:rsidR="00B20725" w:rsidRDefault="00CA4CC3" w:rsidP="00C0599D">
      <w:pPr>
        <w:rPr>
          <w:rFonts w:eastAsia="微软雅黑"/>
        </w:rPr>
      </w:pPr>
      <w:r>
        <w:t>Il rilevamento del sonno si basa principalmente sul Movimento del corpo + Frequenza cardiaca. I movimenti del corpo si riferiscono all'attività fisica e, più nello specifico, all'attività del polso su cui indossi il cinturino/l'orologio (potrebbero quindi esserci delle differenze nei risultati relativi al sonno). Quando i movimenti del corpo sono minimi e la frequenza cardiaca è bassa durante il sonno, si parla di sonno profondo. Movimenti del corpo maggiori e una frequenza cardiaca alta indicano invece un sonno leggero.</w:t>
      </w:r>
    </w:p>
    <w:p w:rsidR="00B20725" w:rsidRDefault="00CA4CC3" w:rsidP="00C0599D">
      <w:pPr>
        <w:rPr>
          <w:rFonts w:eastAsia="微软雅黑"/>
        </w:rPr>
      </w:pPr>
      <w:r>
        <w:t>Perché non riesco ad aggiornare l'orologio?</w:t>
      </w:r>
    </w:p>
    <w:p w:rsidR="00B20725" w:rsidRDefault="00CA4CC3" w:rsidP="00C0599D">
      <w:pPr>
        <w:rPr>
          <w:rFonts w:eastAsia="微软雅黑"/>
        </w:rPr>
      </w:pPr>
      <w:r>
        <w:t>Se non riesci ad aggiornare Amazfit GTR, prova la seguente procedura:</w:t>
      </w:r>
    </w:p>
    <w:p w:rsidR="00B20725" w:rsidRDefault="00CA4CC3" w:rsidP="00C0599D">
      <w:pPr>
        <w:rPr>
          <w:rFonts w:eastAsia="微软雅黑"/>
        </w:rPr>
      </w:pPr>
      <w:r>
        <w:t>a) Disconnettiti dall'app Amazfit e accedi nuovamente. Quando apri l'app Amazfit, questa si connetterà con l'orologio ed eseguirà l'aggiornamento automaticamente.</w:t>
      </w:r>
    </w:p>
    <w:p w:rsidR="00B20725" w:rsidRDefault="00CA4CC3" w:rsidP="00C0599D">
      <w:pPr>
        <w:rPr>
          <w:rFonts w:eastAsia="微软雅黑"/>
        </w:rPr>
      </w:pPr>
      <w:r>
        <w:t>b) Disinstalla/installa l'app Amazfit, accedivi ed esegui nuovamente la connessione.</w:t>
      </w:r>
    </w:p>
    <w:p w:rsidR="00B20725" w:rsidRDefault="00CA4CC3" w:rsidP="00C0599D">
      <w:pPr>
        <w:rPr>
          <w:rFonts w:eastAsia="微软雅黑"/>
        </w:rPr>
      </w:pPr>
      <w:r>
        <w:t>c) Se stai usando un telefono Android, elimina i dati di Bluetooth Share e le cache delle app.</w:t>
      </w:r>
    </w:p>
    <w:p w:rsidR="00B20725" w:rsidRDefault="00CA4CC3" w:rsidP="00C0599D">
      <w:pPr>
        <w:rPr>
          <w:rFonts w:eastAsia="微软雅黑"/>
        </w:rPr>
      </w:pPr>
      <w:r>
        <w:t>d) Riavvia il telefono.</w:t>
      </w:r>
    </w:p>
    <w:p w:rsidR="00B20725" w:rsidRDefault="00CA4CC3" w:rsidP="00C0599D">
      <w:pPr>
        <w:rPr>
          <w:rFonts w:eastAsia="微软雅黑"/>
        </w:rPr>
      </w:pPr>
      <w:r>
        <w:lastRenderedPageBreak/>
        <w:t>Prima di aggiornare il dispositivo, ti consigliamo di caricarlo completamente oppure assicurati che il livello della batteria sia almeno al 10%. Durante l'aggiornamento tieni acceso lo schermo del telefono e non eseguire altre operazioni sullo stesso.</w:t>
      </w:r>
    </w:p>
    <w:p w:rsidR="00B20725" w:rsidRDefault="00CA4CC3" w:rsidP="00C0599D">
      <w:pPr>
        <w:pStyle w:val="Heading1"/>
        <w:spacing w:before="156"/>
        <w:rPr>
          <w:rFonts w:eastAsia="微软雅黑"/>
          <w:kern w:val="0"/>
        </w:rPr>
      </w:pPr>
      <w:bookmarkStart w:id="39" w:name="_Toc41510522"/>
      <w:r>
        <w:t>Come faccio a impostare una sveglia?</w:t>
      </w:r>
      <w:bookmarkEnd w:id="39"/>
    </w:p>
    <w:p w:rsidR="00B20725" w:rsidRPr="009140DB" w:rsidRDefault="00CA4CC3" w:rsidP="009140DB">
      <w:pPr>
        <w:pStyle w:val="ListParagraph"/>
        <w:numPr>
          <w:ilvl w:val="0"/>
          <w:numId w:val="15"/>
        </w:numPr>
        <w:ind w:firstLineChars="0"/>
        <w:rPr>
          <w:rFonts w:eastAsia="微软雅黑"/>
        </w:rPr>
      </w:pPr>
      <w:r>
        <w:t>Puoi impostarla nell'app Amazfit come indicato di seguito:</w:t>
      </w:r>
    </w:p>
    <w:p w:rsidR="00B20725" w:rsidRPr="009140DB" w:rsidRDefault="00CA4CC3" w:rsidP="009140DB">
      <w:pPr>
        <w:pStyle w:val="ListParagraph"/>
        <w:numPr>
          <w:ilvl w:val="0"/>
          <w:numId w:val="15"/>
        </w:numPr>
        <w:ind w:firstLineChars="0"/>
        <w:rPr>
          <w:rFonts w:eastAsia="微软雅黑"/>
        </w:rPr>
      </w:pPr>
      <w:r>
        <w:t>Apri l'app Amazfit</w:t>
      </w:r>
      <w:r>
        <w:rPr>
          <w:rFonts w:ascii="Segoe UI Symbol" w:hAnsi="Segoe UI Symbol"/>
        </w:rPr>
        <w:t xml:space="preserve">, accedi a </w:t>
      </w:r>
      <w:r>
        <w:t>Profilo</w:t>
      </w:r>
      <w:r>
        <w:rPr>
          <w:rFonts w:ascii="Segoe UI Symbol" w:hAnsi="Segoe UI Symbol"/>
        </w:rPr>
        <w:t xml:space="preserve"> &gt; </w:t>
      </w:r>
      <w:r>
        <w:t>Amazfit GTR</w:t>
      </w:r>
      <w:r>
        <w:rPr>
          <w:rFonts w:ascii="Segoe UI Symbol" w:hAnsi="Segoe UI Symbol"/>
        </w:rPr>
        <w:t xml:space="preserve"> &gt; </w:t>
      </w:r>
      <w:r>
        <w:t>Sveglia</w:t>
      </w:r>
      <w:r>
        <w:rPr>
          <w:rFonts w:ascii="Segoe UI Symbol" w:hAnsi="Segoe UI Symbol"/>
        </w:rPr>
        <w:t xml:space="preserve"> &gt; </w:t>
      </w:r>
      <w:r>
        <w:t>Aggiungi</w:t>
      </w:r>
      <w:r>
        <w:rPr>
          <w:rFonts w:ascii="Segoe UI Symbol" w:hAnsi="Segoe UI Symbol"/>
        </w:rPr>
        <w:t xml:space="preserve"> &gt; </w:t>
      </w:r>
      <w:r>
        <w:t>Impostazioni della sveglia</w:t>
      </w:r>
    </w:p>
    <w:p w:rsidR="00B20725" w:rsidRPr="009140DB" w:rsidRDefault="00CA4CC3" w:rsidP="009140DB">
      <w:pPr>
        <w:pStyle w:val="ListParagraph"/>
        <w:numPr>
          <w:ilvl w:val="0"/>
          <w:numId w:val="15"/>
        </w:numPr>
        <w:ind w:firstLineChars="0"/>
        <w:rPr>
          <w:rFonts w:eastAsia="微软雅黑"/>
        </w:rPr>
      </w:pPr>
      <w:r>
        <w:t>Creazione e gestione delle sveglie nell'orologio</w:t>
      </w:r>
    </w:p>
    <w:p w:rsidR="00B20725" w:rsidRPr="009140DB" w:rsidRDefault="00CA4CC3" w:rsidP="009140DB">
      <w:pPr>
        <w:pStyle w:val="ListParagraph"/>
        <w:ind w:left="840" w:firstLineChars="0" w:firstLine="0"/>
        <w:rPr>
          <w:rFonts w:ascii="Arial" w:eastAsia="微软雅黑" w:hAnsi="Arial" w:cs="Arial"/>
        </w:rPr>
      </w:pPr>
      <w:r>
        <w:rPr>
          <w:rFonts w:ascii="Arial" w:hAnsi="Arial"/>
        </w:rPr>
        <w:t>Tocca il pulsante Crea nella pagina della sveglia nell'orologio per impostare l'ora della sveglia e il ciclo. Dopo aver salvato le impostazioni, puoi attivare e disattivare la sveglia nell'elenco delle sveglie.</w:t>
      </w:r>
    </w:p>
    <w:p w:rsidR="00B20725" w:rsidRPr="009140DB" w:rsidRDefault="00CA4CC3" w:rsidP="009140DB">
      <w:pPr>
        <w:pStyle w:val="ListParagraph"/>
        <w:ind w:left="840" w:firstLineChars="0" w:firstLine="0"/>
        <w:rPr>
          <w:rFonts w:ascii="Arial" w:eastAsia="微软雅黑" w:hAnsi="Arial" w:cs="Arial"/>
        </w:rPr>
      </w:pPr>
      <w:r>
        <w:rPr>
          <w:rFonts w:ascii="Arial" w:hAnsi="Arial"/>
        </w:rPr>
        <w:t>Per creare una sveglia nell'app Amazfit, accedi a Profilo &gt; Amazfit GTR &gt; Sveglia e aggiungi la sveglia seguendo le indicazioni nella pagina.</w:t>
      </w:r>
    </w:p>
    <w:p w:rsidR="00B20725" w:rsidRPr="009140DB" w:rsidRDefault="00CA4CC3" w:rsidP="009140DB">
      <w:pPr>
        <w:pStyle w:val="ListParagraph"/>
        <w:numPr>
          <w:ilvl w:val="0"/>
          <w:numId w:val="15"/>
        </w:numPr>
        <w:ind w:firstLineChars="0"/>
        <w:rPr>
          <w:rFonts w:eastAsia="微软雅黑"/>
        </w:rPr>
      </w:pPr>
      <w:r>
        <w:t>Attivazione della sveglia</w:t>
      </w:r>
    </w:p>
    <w:p w:rsidR="00B20725" w:rsidRPr="009140DB" w:rsidRDefault="00CA4CC3" w:rsidP="009140DB">
      <w:pPr>
        <w:pStyle w:val="ListParagraph"/>
        <w:numPr>
          <w:ilvl w:val="0"/>
          <w:numId w:val="15"/>
        </w:numPr>
        <w:ind w:firstLineChars="0"/>
        <w:rPr>
          <w:rFonts w:eastAsia="微软雅黑"/>
        </w:rPr>
      </w:pPr>
      <w:r>
        <w:t>In caso di attivazione della sveglia sull'orologio, puoi scegliere di spegnerla o di posticiparla.</w:t>
      </w:r>
    </w:p>
    <w:p w:rsidR="00B20725" w:rsidRPr="00E97CEF" w:rsidRDefault="00CA4CC3" w:rsidP="009140DB">
      <w:pPr>
        <w:pStyle w:val="ListParagraph"/>
        <w:numPr>
          <w:ilvl w:val="0"/>
          <w:numId w:val="15"/>
        </w:numPr>
        <w:ind w:firstLineChars="0"/>
        <w:rPr>
          <w:rFonts w:asciiTheme="majorBidi" w:eastAsia="微软雅黑" w:hAnsiTheme="majorBidi" w:cstheme="majorBidi"/>
        </w:rPr>
      </w:pPr>
      <w:r>
        <w:rPr>
          <w:rFonts w:asciiTheme="majorBidi" w:hAnsiTheme="majorBidi"/>
        </w:rPr>
        <w:t>Per spegnere una sveglia, tieni premuto un pulsante qualsiasi per 2 secondi mentre la sveglia suona.</w:t>
      </w:r>
    </w:p>
    <w:p w:rsidR="00B20725" w:rsidRPr="00E97CEF" w:rsidRDefault="00CA4CC3" w:rsidP="009140DB">
      <w:pPr>
        <w:pStyle w:val="ListParagraph"/>
        <w:numPr>
          <w:ilvl w:val="0"/>
          <w:numId w:val="15"/>
        </w:numPr>
        <w:ind w:firstLineChars="0"/>
        <w:rPr>
          <w:rFonts w:asciiTheme="majorBidi" w:eastAsia="微软雅黑" w:hAnsiTheme="majorBidi" w:cstheme="majorBidi"/>
        </w:rPr>
      </w:pPr>
      <w:r>
        <w:rPr>
          <w:rFonts w:asciiTheme="majorBidi" w:hAnsiTheme="majorBidi"/>
        </w:rPr>
        <w:t>Per posticipare una sveglia, tocca il pulsante Z in fondo mentre la sveglia suona. La sveglia verrà posticipata di 10 minuti.</w:t>
      </w:r>
    </w:p>
    <w:p w:rsidR="00B20725" w:rsidRDefault="00CA4CC3" w:rsidP="00C0599D">
      <w:pPr>
        <w:pStyle w:val="Heading1"/>
        <w:spacing w:before="156"/>
        <w:rPr>
          <w:rFonts w:eastAsia="微软雅黑"/>
          <w:kern w:val="0"/>
        </w:rPr>
      </w:pPr>
      <w:bookmarkStart w:id="40" w:name="_Toc41510523"/>
      <w:r>
        <w:t>Perché la funzione di misurazione della frequenza cardiaca continua ad attivarsi quando l'orologio è a riposo?</w:t>
      </w:r>
      <w:bookmarkEnd w:id="40"/>
    </w:p>
    <w:p w:rsidR="00B20725" w:rsidRDefault="00CA4CC3" w:rsidP="00C0599D">
      <w:pPr>
        <w:rPr>
          <w:rFonts w:eastAsia="微软雅黑"/>
        </w:rPr>
      </w:pPr>
      <w:r>
        <w:t>Al momento, vi è la possibilità che la funzione di rilevamento della frequenza cardiaca mostri i relativi valori quando l'orologio è posizionato su degli oggetti; ciò avviene principalmente perché l'orologio rileva i segnali attraverso i sensori fotoelettrici per analizzare la frequenza cardiaca dell'utente. L'algoritmo per la misurazione della frequenza cardiaca tiene conto di varie condizioni di segnale scadente; perciò l'orologio potrebbe rilevare erroneamente una frequenza cardiaca che in realtà non esiste. Da un lato, dal momento che gli utenti non possono indossare l'orologio in maniera troppo aderente per tutto il giorno, e poiché la temperatura ambiente e l'umidità influiscono sulla pelle e sui vasi sanguigni delle persone, la qualità dei segnali rilevati dal sensore potrebbe essere scarsa; per questo motivo, l'algoritmo deve tenere conto di queste condizioni per poter misurare quanto più possibile la frequenza cardiaca. D'altro canto, dal momento che il funzionamento del sensore presenta delle limitazioni, i segnali provenienti da alcuni oggetti potrebbero essere simili a quelli sopra menzionati, per cui, se l'algoritmo li prende in considerazione, i segnali provenienti dagli oggetti potrebbero essere interpretati in maniera errata, con la conseguente misurazione del valore della frequenza cardiaca.</w:t>
      </w:r>
    </w:p>
    <w:p w:rsidR="00B20725" w:rsidRDefault="00CA4CC3" w:rsidP="00C0599D">
      <w:pPr>
        <w:pStyle w:val="Heading1"/>
        <w:spacing w:before="156"/>
        <w:rPr>
          <w:rFonts w:eastAsia="微软雅黑"/>
          <w:kern w:val="0"/>
        </w:rPr>
      </w:pPr>
      <w:bookmarkStart w:id="41" w:name="_Toc13232583"/>
      <w:bookmarkStart w:id="42" w:name="_Toc41510524"/>
      <w:r>
        <w:t>Come faccio a impostare la bussola/la pressione atmosferica/l'altitudine</w:t>
      </w:r>
      <w:bookmarkEnd w:id="41"/>
      <w:r>
        <w:t>?</w:t>
      </w:r>
      <w:bookmarkEnd w:id="42"/>
    </w:p>
    <w:p w:rsidR="00B20725" w:rsidRDefault="00CA4CC3" w:rsidP="00C0599D">
      <w:pPr>
        <w:rPr>
          <w:rFonts w:eastAsia="微软雅黑"/>
        </w:rPr>
      </w:pPr>
      <w:r>
        <w:t>Amazfit GTR supporta la funzione della bussola. L'orologio rileva automaticamente l'orientamento e il grado correnti quando apri la pagina della bussola. Se necessario puoi indossare l'orologio e calibrare la bussola eseguendo dei movimenti a forma di 8 nell'aria, fino a quando l'orologio non vibra. A questo punto, è possibile usare di nuovo la funzione della bussola.</w:t>
      </w:r>
    </w:p>
    <w:p w:rsidR="00B20725" w:rsidRDefault="00CA4CC3" w:rsidP="00C0599D">
      <w:pPr>
        <w:rPr>
          <w:rFonts w:eastAsia="微软雅黑"/>
        </w:rPr>
      </w:pPr>
      <w:r>
        <w:t>Scorri verso l'alto nella pagina della bussola per accedere alla pagina della pressione atmosferica. Il barometro sull'orologio mostra in tempo reale la pressione atmosferica.</w:t>
      </w:r>
    </w:p>
    <w:p w:rsidR="00B20725" w:rsidRDefault="00CA4CC3" w:rsidP="00C0599D">
      <w:pPr>
        <w:rPr>
          <w:rFonts w:eastAsia="微软雅黑"/>
        </w:rPr>
      </w:pPr>
      <w:r>
        <w:t>Scorri verso l'alto nella pagina della pressione atmosferica per accedere alla pagina dell'altitudine. La funzione dell'altitudine richiede la doppia calibrazione del barometro e del GPS dell'orologio. Per dati sull'altitudine più precisi prova a rilevare la posizione del satellite in uno spazio aperto non appena possibile.</w:t>
      </w:r>
    </w:p>
    <w:p w:rsidR="00B20725" w:rsidRDefault="00CA4CC3" w:rsidP="009140DB">
      <w:pPr>
        <w:pStyle w:val="Heading1"/>
        <w:spacing w:before="156"/>
        <w:rPr>
          <w:rFonts w:eastAsia="微软雅黑"/>
          <w:kern w:val="0"/>
        </w:rPr>
      </w:pPr>
      <w:bookmarkStart w:id="43" w:name="_Toc41510525"/>
      <w:r>
        <w:lastRenderedPageBreak/>
        <w:t>Perché devo aggiornare AGPS?</w:t>
      </w:r>
      <w:bookmarkEnd w:id="43"/>
    </w:p>
    <w:p w:rsidR="00B20725" w:rsidRPr="009140DB" w:rsidRDefault="00CA4CC3" w:rsidP="00C0599D">
      <w:pPr>
        <w:rPr>
          <w:rFonts w:eastAsia="微软雅黑"/>
          <w:shd w:val="clear" w:color="auto" w:fill="FFFFFF"/>
        </w:rPr>
      </w:pPr>
      <w:r>
        <w:rPr>
          <w:shd w:val="clear" w:color="auto" w:fill="FFFFFF"/>
        </w:rPr>
        <w:t xml:space="preserve">Dato che le posizioni dei satelliti GPS variano continuamente, dopo un certo periodo di tempo l'orologio impiegherà più tempo per rilevare la posizione e cercare i satelliti. </w:t>
      </w:r>
      <w:r>
        <w:br/>
      </w:r>
      <w:r>
        <w:rPr>
          <w:shd w:val="clear" w:color="auto" w:fill="FFFFFF"/>
        </w:rPr>
        <w:t>Dopo aver eseguito la connessione all'app per aggiornare AGPS, l'orologio sarà in grado di trovare rapidamente le posizioni dei satelliti; pertanto, impiegherà meno tempo per rilevare la posizione prima di iniziare gli esercizi.</w:t>
      </w:r>
    </w:p>
    <w:p w:rsidR="00B20725" w:rsidRDefault="00CA4CC3" w:rsidP="00C0599D">
      <w:pPr>
        <w:pStyle w:val="Heading1"/>
        <w:spacing w:before="156"/>
        <w:rPr>
          <w:rFonts w:eastAsia="微软雅黑"/>
        </w:rPr>
      </w:pPr>
      <w:r>
        <w:t xml:space="preserve"> </w:t>
      </w:r>
      <w:bookmarkStart w:id="44" w:name="_Toc41510526"/>
      <w:r>
        <w:t>Gli utenti di destinazione di Amazfit GTR (47 mm) e Amazfit GTR (42 mm)</w:t>
      </w:r>
      <w:bookmarkEnd w:id="44"/>
    </w:p>
    <w:p w:rsidR="00B20725" w:rsidRPr="009140DB" w:rsidRDefault="00CA4CC3" w:rsidP="009140DB">
      <w:pPr>
        <w:pStyle w:val="ListParagraph"/>
        <w:numPr>
          <w:ilvl w:val="0"/>
          <w:numId w:val="16"/>
        </w:numPr>
        <w:ind w:firstLineChars="0"/>
        <w:rPr>
          <w:rFonts w:eastAsia="微软雅黑"/>
        </w:rPr>
      </w:pPr>
      <w:r>
        <w:t>Amazfit GTR (47 mm) è destinato a utenti di sesso maschile dal look elegante e sportivo allo stesso tempo. È anche disponibile una versione in lega di titanio per gli utenti che non vogliono rinunciare all'aspetto, ai materiali e alla qualità.</w:t>
      </w:r>
    </w:p>
    <w:p w:rsidR="00B20725" w:rsidRPr="00987D06" w:rsidRDefault="00CA4CC3" w:rsidP="009140DB">
      <w:pPr>
        <w:pStyle w:val="ListParagraph"/>
        <w:numPr>
          <w:ilvl w:val="0"/>
          <w:numId w:val="16"/>
        </w:numPr>
        <w:ind w:firstLineChars="0"/>
        <w:rPr>
          <w:rFonts w:eastAsia="微软雅黑"/>
        </w:rPr>
      </w:pPr>
      <w:r>
        <w:t>Amazfit GTR (42 mm) è più sottile, adatto tipicamente sia a utenti di sesso maschile che femminile che desiderano uno stile giovanile e alla moda.</w:t>
      </w:r>
    </w:p>
    <w:p w:rsidR="00987D06" w:rsidRDefault="00987D06" w:rsidP="00987D06">
      <w:pPr>
        <w:pStyle w:val="Heading1"/>
        <w:spacing w:before="156"/>
        <w:rPr>
          <w:rFonts w:eastAsia="微软雅黑"/>
        </w:rPr>
      </w:pPr>
      <w:bookmarkStart w:id="45" w:name="_Toc41510527"/>
      <w:r>
        <w:t>Come faccio a sincronizzare l'app Strava/Google fit/Salute di Apple?</w:t>
      </w:r>
      <w:bookmarkEnd w:id="45"/>
    </w:p>
    <w:p w:rsidR="00987D06" w:rsidRPr="00987D06" w:rsidRDefault="00987D06" w:rsidP="00987D06">
      <w:pPr>
        <w:rPr>
          <w:rFonts w:eastAsia="微软雅黑"/>
        </w:rPr>
      </w:pPr>
      <w:r>
        <w:t>Scarica l'app Amazfit per associare e connettere l'orologio. Nell'app Amazfit, puoi sincronizzare i dati dell'orologio con l'app Strava.</w:t>
      </w:r>
    </w:p>
    <w:p w:rsidR="00987D06" w:rsidRPr="00987D06" w:rsidRDefault="00987D06" w:rsidP="00987D06">
      <w:pPr>
        <w:rPr>
          <w:rFonts w:eastAsia="微软雅黑"/>
        </w:rPr>
      </w:pPr>
      <w:r>
        <w:t>1. Accedi all'app Amazfit.</w:t>
      </w:r>
    </w:p>
    <w:p w:rsidR="00987D06" w:rsidRDefault="00987D06" w:rsidP="00987D06">
      <w:pPr>
        <w:rPr>
          <w:rFonts w:eastAsia="微软雅黑"/>
        </w:rPr>
      </w:pPr>
      <w:r>
        <w:t>2. Tocca Aggiungi account nella pagina Profilo e scegli l'app Strava/Google fit/Salute di Apple per aggiungerla.</w:t>
      </w:r>
    </w:p>
    <w:p w:rsidR="00A71AE8" w:rsidRDefault="00A71AE8" w:rsidP="00A71AE8">
      <w:pPr>
        <w:pStyle w:val="Heading1"/>
        <w:spacing w:before="156"/>
        <w:rPr>
          <w:rFonts w:eastAsia="微软雅黑"/>
        </w:rPr>
      </w:pPr>
      <w:bookmarkStart w:id="46" w:name="_Toc41510528"/>
      <w:r>
        <w:t>Perché non riesco ad aggiornare l'orologio?</w:t>
      </w:r>
      <w:bookmarkEnd w:id="46"/>
    </w:p>
    <w:p w:rsidR="00A71AE8" w:rsidRPr="00A71AE8" w:rsidRDefault="00A71AE8" w:rsidP="00A71AE8">
      <w:pPr>
        <w:pStyle w:val="ListParagraph"/>
        <w:numPr>
          <w:ilvl w:val="0"/>
          <w:numId w:val="20"/>
        </w:numPr>
        <w:ind w:firstLineChars="0"/>
        <w:rPr>
          <w:rFonts w:eastAsia="微软雅黑"/>
        </w:rPr>
      </w:pPr>
      <w:r>
        <w:t>Disconnettiti dall'app Amazfit e accedi nuovamente. Quando apri l'app Amazfit, questa si connetterà con l'orologio ed eseguirà l'aggiornamento automaticamente.</w:t>
      </w:r>
    </w:p>
    <w:p w:rsidR="00A71AE8" w:rsidRPr="00A71AE8" w:rsidRDefault="00A71AE8" w:rsidP="00A71AE8">
      <w:pPr>
        <w:pStyle w:val="ListParagraph"/>
        <w:numPr>
          <w:ilvl w:val="0"/>
          <w:numId w:val="20"/>
        </w:numPr>
        <w:ind w:firstLineChars="0"/>
        <w:rPr>
          <w:rFonts w:eastAsia="微软雅黑"/>
        </w:rPr>
      </w:pPr>
      <w:r>
        <w:t>Disinstalla/installa l'app Amazfit, accedivi ed esegui nuovamente la connessione.</w:t>
      </w:r>
    </w:p>
    <w:p w:rsidR="00A71AE8" w:rsidRPr="00A71AE8" w:rsidRDefault="00A71AE8" w:rsidP="00A71AE8">
      <w:pPr>
        <w:pStyle w:val="ListParagraph"/>
        <w:numPr>
          <w:ilvl w:val="0"/>
          <w:numId w:val="20"/>
        </w:numPr>
        <w:ind w:firstLineChars="0"/>
        <w:rPr>
          <w:rFonts w:eastAsia="微软雅黑"/>
        </w:rPr>
      </w:pPr>
      <w:r>
        <w:t>Elimina i dati di Bluetooth Share e le cache delle app se stai usando un telefono Android.</w:t>
      </w:r>
    </w:p>
    <w:p w:rsidR="00A71AE8" w:rsidRPr="00A71AE8" w:rsidRDefault="00A71AE8" w:rsidP="00A71AE8">
      <w:pPr>
        <w:pStyle w:val="ListParagraph"/>
        <w:numPr>
          <w:ilvl w:val="0"/>
          <w:numId w:val="20"/>
        </w:numPr>
        <w:ind w:firstLineChars="0"/>
        <w:rPr>
          <w:rFonts w:eastAsia="微软雅黑"/>
        </w:rPr>
      </w:pPr>
      <w:r>
        <w:t>Riavvia il telefono.</w:t>
      </w:r>
    </w:p>
    <w:p w:rsidR="00A71AE8" w:rsidRPr="00A71AE8" w:rsidRDefault="00A71AE8" w:rsidP="00A71AE8">
      <w:pPr>
        <w:rPr>
          <w:rFonts w:eastAsia="微软雅黑"/>
        </w:rPr>
      </w:pPr>
      <w:r>
        <w:t>Prima di aggiornare il dispositivo, ti consigliamo di caricarlo completamente oppure assicurati che il livello della batteria sia almeno al 10%. Durante l'aggiornamento tieni acceso lo schermo del telefono e non eseguire altre operazioni sullo stesso.</w:t>
      </w:r>
    </w:p>
    <w:sectPr w:rsidR="00A71AE8" w:rsidRPr="00A71AE8">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C3E" w:rsidRDefault="00BC5C3E" w:rsidP="009B0DA8">
      <w:r>
        <w:separator/>
      </w:r>
    </w:p>
  </w:endnote>
  <w:endnote w:type="continuationSeparator" w:id="0">
    <w:p w:rsidR="00BC5C3E" w:rsidRDefault="00BC5C3E" w:rsidP="009B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ongti SC">
    <w:altName w:val="华文仿宋"/>
    <w:charset w:val="86"/>
    <w:family w:val="auto"/>
    <w:pitch w:val="default"/>
    <w:sig w:usb0="00000000" w:usb1="00000000" w:usb2="00000010" w:usb3="00000000" w:csb0="0004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C3E" w:rsidRDefault="00BC5C3E" w:rsidP="009B0DA8">
      <w:r>
        <w:separator/>
      </w:r>
    </w:p>
  </w:footnote>
  <w:footnote w:type="continuationSeparator" w:id="0">
    <w:p w:rsidR="00BC5C3E" w:rsidRDefault="00BC5C3E" w:rsidP="009B0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64E"/>
    <w:multiLevelType w:val="hybridMultilevel"/>
    <w:tmpl w:val="C2B4EB56"/>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503825"/>
    <w:multiLevelType w:val="multilevel"/>
    <w:tmpl w:val="0B503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8C28CB"/>
    <w:multiLevelType w:val="hybridMultilevel"/>
    <w:tmpl w:val="39EEAB5E"/>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8FA6989"/>
    <w:multiLevelType w:val="hybridMultilevel"/>
    <w:tmpl w:val="1A28D308"/>
    <w:lvl w:ilvl="0" w:tplc="0930C24C">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16E3A7B"/>
    <w:multiLevelType w:val="hybridMultilevel"/>
    <w:tmpl w:val="6C103DC6"/>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D0C6FA8"/>
    <w:multiLevelType w:val="hybridMultilevel"/>
    <w:tmpl w:val="F12247BE"/>
    <w:lvl w:ilvl="0" w:tplc="A7A868CE">
      <w:start w:val="1"/>
      <w:numFmt w:val="decimal"/>
      <w:lvlText w:val="%1)"/>
      <w:lvlJc w:val="left"/>
      <w:pPr>
        <w:ind w:left="360" w:hanging="360"/>
      </w:pPr>
      <w:rPr>
        <w:rFonts w:eastAsia="Times New Roman" w:hint="default"/>
      </w:rPr>
    </w:lvl>
    <w:lvl w:ilvl="1" w:tplc="AE28B154">
      <w:start w:val="1"/>
      <w:numFmt w:val="upperLetter"/>
      <w:lvlText w:val="%2."/>
      <w:lvlJc w:val="left"/>
      <w:pPr>
        <w:ind w:left="780" w:hanging="360"/>
      </w:pPr>
      <w:rPr>
        <w:rFonts w:eastAsia="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A3759F"/>
    <w:multiLevelType w:val="hybridMultilevel"/>
    <w:tmpl w:val="4652461A"/>
    <w:lvl w:ilvl="0" w:tplc="4B7C26E4">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AC27DB"/>
    <w:multiLevelType w:val="hybridMultilevel"/>
    <w:tmpl w:val="66D8049E"/>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76E387A"/>
    <w:multiLevelType w:val="hybridMultilevel"/>
    <w:tmpl w:val="C11CF3A8"/>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DC16725"/>
    <w:multiLevelType w:val="hybridMultilevel"/>
    <w:tmpl w:val="688645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53B2311"/>
    <w:multiLevelType w:val="multilevel"/>
    <w:tmpl w:val="453B23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7D9260F"/>
    <w:multiLevelType w:val="hybridMultilevel"/>
    <w:tmpl w:val="8D72DCBC"/>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1643A5"/>
    <w:multiLevelType w:val="hybridMultilevel"/>
    <w:tmpl w:val="CBE81972"/>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D3E1749"/>
    <w:multiLevelType w:val="multilevel"/>
    <w:tmpl w:val="4D3E1749"/>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nsid w:val="4FFC4D02"/>
    <w:multiLevelType w:val="hybridMultilevel"/>
    <w:tmpl w:val="107E2650"/>
    <w:lvl w:ilvl="0" w:tplc="1230F7B8">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F5E602C"/>
    <w:multiLevelType w:val="hybridMultilevel"/>
    <w:tmpl w:val="A4644278"/>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B1C5C24"/>
    <w:multiLevelType w:val="multilevel"/>
    <w:tmpl w:val="6B1C5C24"/>
    <w:lvl w:ilvl="0">
      <w:start w:val="28"/>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7">
    <w:nsid w:val="715A6CCF"/>
    <w:multiLevelType w:val="multilevel"/>
    <w:tmpl w:val="715A6CCF"/>
    <w:lvl w:ilvl="0">
      <w:start w:val="1"/>
      <w:numFmt w:val="decimal"/>
      <w:lvlText w:val="%1）"/>
      <w:lvlJc w:val="left"/>
      <w:pPr>
        <w:ind w:left="360" w:hanging="360"/>
      </w:pPr>
      <w:rPr>
        <w:rFonts w:ascii="微软雅黑" w:eastAsia="微软雅黑" w:hAnsi="微软雅黑"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70429E1"/>
    <w:multiLevelType w:val="hybridMultilevel"/>
    <w:tmpl w:val="BE32F936"/>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E3A3AE5"/>
    <w:multiLevelType w:val="hybridMultilevel"/>
    <w:tmpl w:val="3752BC20"/>
    <w:lvl w:ilvl="0" w:tplc="0930C24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17"/>
  </w:num>
  <w:num w:numId="3">
    <w:abstractNumId w:val="13"/>
  </w:num>
  <w:num w:numId="4">
    <w:abstractNumId w:val="10"/>
  </w:num>
  <w:num w:numId="5">
    <w:abstractNumId w:val="16"/>
  </w:num>
  <w:num w:numId="6">
    <w:abstractNumId w:val="11"/>
  </w:num>
  <w:num w:numId="7">
    <w:abstractNumId w:val="7"/>
  </w:num>
  <w:num w:numId="8">
    <w:abstractNumId w:val="4"/>
  </w:num>
  <w:num w:numId="9">
    <w:abstractNumId w:val="6"/>
  </w:num>
  <w:num w:numId="10">
    <w:abstractNumId w:val="8"/>
  </w:num>
  <w:num w:numId="11">
    <w:abstractNumId w:val="18"/>
  </w:num>
  <w:num w:numId="12">
    <w:abstractNumId w:val="12"/>
  </w:num>
  <w:num w:numId="13">
    <w:abstractNumId w:val="9"/>
  </w:num>
  <w:num w:numId="14">
    <w:abstractNumId w:val="5"/>
  </w:num>
  <w:num w:numId="15">
    <w:abstractNumId w:val="3"/>
  </w:num>
  <w:num w:numId="16">
    <w:abstractNumId w:val="2"/>
  </w:num>
  <w:num w:numId="17">
    <w:abstractNumId w:val="14"/>
  </w:num>
  <w:num w:numId="18">
    <w:abstractNumId w:val="15"/>
  </w:num>
  <w:num w:numId="19">
    <w:abstractNumId w:val="0"/>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4499C"/>
    <w:rsid w:val="00002971"/>
    <w:rsid w:val="000056D5"/>
    <w:rsid w:val="000212AA"/>
    <w:rsid w:val="00024588"/>
    <w:rsid w:val="000306CB"/>
    <w:rsid w:val="000306D2"/>
    <w:rsid w:val="00033840"/>
    <w:rsid w:val="00044629"/>
    <w:rsid w:val="0004521D"/>
    <w:rsid w:val="00046FCD"/>
    <w:rsid w:val="0005088F"/>
    <w:rsid w:val="00051DAD"/>
    <w:rsid w:val="000525EF"/>
    <w:rsid w:val="000532AA"/>
    <w:rsid w:val="00060231"/>
    <w:rsid w:val="000731C2"/>
    <w:rsid w:val="00081364"/>
    <w:rsid w:val="000A5E39"/>
    <w:rsid w:val="000A777A"/>
    <w:rsid w:val="000D229D"/>
    <w:rsid w:val="000E1731"/>
    <w:rsid w:val="000E1E2A"/>
    <w:rsid w:val="000F1675"/>
    <w:rsid w:val="00100EA2"/>
    <w:rsid w:val="001010AA"/>
    <w:rsid w:val="0010371A"/>
    <w:rsid w:val="00110A8B"/>
    <w:rsid w:val="00116E99"/>
    <w:rsid w:val="001307D1"/>
    <w:rsid w:val="00136BCE"/>
    <w:rsid w:val="00151B71"/>
    <w:rsid w:val="0017092F"/>
    <w:rsid w:val="00170BCC"/>
    <w:rsid w:val="00170F54"/>
    <w:rsid w:val="00173229"/>
    <w:rsid w:val="00173FBE"/>
    <w:rsid w:val="001803FA"/>
    <w:rsid w:val="001806A9"/>
    <w:rsid w:val="00180EA3"/>
    <w:rsid w:val="0018431F"/>
    <w:rsid w:val="00191650"/>
    <w:rsid w:val="001968D5"/>
    <w:rsid w:val="001A2866"/>
    <w:rsid w:val="001B4161"/>
    <w:rsid w:val="001B6938"/>
    <w:rsid w:val="001B7028"/>
    <w:rsid w:val="001C032B"/>
    <w:rsid w:val="001C44B9"/>
    <w:rsid w:val="001D262A"/>
    <w:rsid w:val="001D3595"/>
    <w:rsid w:val="001D4CB7"/>
    <w:rsid w:val="001E0994"/>
    <w:rsid w:val="001E0DE8"/>
    <w:rsid w:val="001E3870"/>
    <w:rsid w:val="00206CFD"/>
    <w:rsid w:val="002203DB"/>
    <w:rsid w:val="00225E1B"/>
    <w:rsid w:val="00231C2F"/>
    <w:rsid w:val="00232F28"/>
    <w:rsid w:val="00240C38"/>
    <w:rsid w:val="00241E5C"/>
    <w:rsid w:val="00242FE2"/>
    <w:rsid w:val="00247E94"/>
    <w:rsid w:val="00251AC5"/>
    <w:rsid w:val="0025333A"/>
    <w:rsid w:val="0025447F"/>
    <w:rsid w:val="00260391"/>
    <w:rsid w:val="00262BB8"/>
    <w:rsid w:val="00272F2A"/>
    <w:rsid w:val="00276C5F"/>
    <w:rsid w:val="00291FEB"/>
    <w:rsid w:val="002B6591"/>
    <w:rsid w:val="002C6F97"/>
    <w:rsid w:val="002D409B"/>
    <w:rsid w:val="002D7C6A"/>
    <w:rsid w:val="002E300E"/>
    <w:rsid w:val="00305C9E"/>
    <w:rsid w:val="00307470"/>
    <w:rsid w:val="00337029"/>
    <w:rsid w:val="0033712E"/>
    <w:rsid w:val="00341055"/>
    <w:rsid w:val="003453DD"/>
    <w:rsid w:val="00345C93"/>
    <w:rsid w:val="00350DC4"/>
    <w:rsid w:val="00352914"/>
    <w:rsid w:val="0035730C"/>
    <w:rsid w:val="0036154D"/>
    <w:rsid w:val="00364C1A"/>
    <w:rsid w:val="00372039"/>
    <w:rsid w:val="003964D2"/>
    <w:rsid w:val="003A2CA8"/>
    <w:rsid w:val="003A414D"/>
    <w:rsid w:val="003B3E0C"/>
    <w:rsid w:val="003B70CB"/>
    <w:rsid w:val="003C004B"/>
    <w:rsid w:val="003C2E0B"/>
    <w:rsid w:val="003C3BAE"/>
    <w:rsid w:val="003D7F47"/>
    <w:rsid w:val="003E2EF4"/>
    <w:rsid w:val="003E5D1B"/>
    <w:rsid w:val="004166EC"/>
    <w:rsid w:val="00420D2A"/>
    <w:rsid w:val="00430EAC"/>
    <w:rsid w:val="00431561"/>
    <w:rsid w:val="00437C28"/>
    <w:rsid w:val="00437D86"/>
    <w:rsid w:val="004470DA"/>
    <w:rsid w:val="00455BDE"/>
    <w:rsid w:val="00456DBE"/>
    <w:rsid w:val="00461272"/>
    <w:rsid w:val="00464917"/>
    <w:rsid w:val="00465E26"/>
    <w:rsid w:val="00466E8D"/>
    <w:rsid w:val="0047253C"/>
    <w:rsid w:val="004A078B"/>
    <w:rsid w:val="004A27F6"/>
    <w:rsid w:val="004A7926"/>
    <w:rsid w:val="004B41A6"/>
    <w:rsid w:val="004D090D"/>
    <w:rsid w:val="004D3546"/>
    <w:rsid w:val="004D6B1B"/>
    <w:rsid w:val="004E7079"/>
    <w:rsid w:val="004F7A68"/>
    <w:rsid w:val="00502FBD"/>
    <w:rsid w:val="00503AD6"/>
    <w:rsid w:val="0050417B"/>
    <w:rsid w:val="00505985"/>
    <w:rsid w:val="005103D8"/>
    <w:rsid w:val="0053139A"/>
    <w:rsid w:val="005332B5"/>
    <w:rsid w:val="0053528F"/>
    <w:rsid w:val="005419D0"/>
    <w:rsid w:val="00545D26"/>
    <w:rsid w:val="00550612"/>
    <w:rsid w:val="00550CEE"/>
    <w:rsid w:val="005651D7"/>
    <w:rsid w:val="005709E1"/>
    <w:rsid w:val="00573275"/>
    <w:rsid w:val="005750C7"/>
    <w:rsid w:val="00581609"/>
    <w:rsid w:val="005932EE"/>
    <w:rsid w:val="005A6C59"/>
    <w:rsid w:val="005C79F3"/>
    <w:rsid w:val="005D02E1"/>
    <w:rsid w:val="005D46F0"/>
    <w:rsid w:val="005E5893"/>
    <w:rsid w:val="005E71C4"/>
    <w:rsid w:val="005F21FB"/>
    <w:rsid w:val="00604920"/>
    <w:rsid w:val="006150D0"/>
    <w:rsid w:val="00624ACC"/>
    <w:rsid w:val="006320A2"/>
    <w:rsid w:val="006336F5"/>
    <w:rsid w:val="00645B02"/>
    <w:rsid w:val="00646FD2"/>
    <w:rsid w:val="0066649E"/>
    <w:rsid w:val="00666BA5"/>
    <w:rsid w:val="0067106F"/>
    <w:rsid w:val="0067287C"/>
    <w:rsid w:val="00677562"/>
    <w:rsid w:val="00686B2F"/>
    <w:rsid w:val="0069388E"/>
    <w:rsid w:val="006943A6"/>
    <w:rsid w:val="00696E65"/>
    <w:rsid w:val="006B0B20"/>
    <w:rsid w:val="006B33B4"/>
    <w:rsid w:val="006C12EF"/>
    <w:rsid w:val="006C3521"/>
    <w:rsid w:val="006C3916"/>
    <w:rsid w:val="006D19CE"/>
    <w:rsid w:val="006F1D4E"/>
    <w:rsid w:val="006F2D46"/>
    <w:rsid w:val="00706107"/>
    <w:rsid w:val="0070645B"/>
    <w:rsid w:val="00713BE0"/>
    <w:rsid w:val="00713F9C"/>
    <w:rsid w:val="0073141F"/>
    <w:rsid w:val="007350C2"/>
    <w:rsid w:val="00737125"/>
    <w:rsid w:val="00742E10"/>
    <w:rsid w:val="00745AE6"/>
    <w:rsid w:val="007718D0"/>
    <w:rsid w:val="00775557"/>
    <w:rsid w:val="00777D23"/>
    <w:rsid w:val="0078388F"/>
    <w:rsid w:val="007909F5"/>
    <w:rsid w:val="00795DAA"/>
    <w:rsid w:val="007A18BD"/>
    <w:rsid w:val="007A4414"/>
    <w:rsid w:val="007A76E4"/>
    <w:rsid w:val="007D2563"/>
    <w:rsid w:val="007D2571"/>
    <w:rsid w:val="007D2F4D"/>
    <w:rsid w:val="007D47B7"/>
    <w:rsid w:val="007E6CF8"/>
    <w:rsid w:val="007F18D1"/>
    <w:rsid w:val="007F1C41"/>
    <w:rsid w:val="007F4FAE"/>
    <w:rsid w:val="007F53B0"/>
    <w:rsid w:val="00800871"/>
    <w:rsid w:val="00815F87"/>
    <w:rsid w:val="00822152"/>
    <w:rsid w:val="00826351"/>
    <w:rsid w:val="0083126D"/>
    <w:rsid w:val="008314C7"/>
    <w:rsid w:val="0083165B"/>
    <w:rsid w:val="00834663"/>
    <w:rsid w:val="008350F4"/>
    <w:rsid w:val="00841B99"/>
    <w:rsid w:val="00862095"/>
    <w:rsid w:val="00862C72"/>
    <w:rsid w:val="00863256"/>
    <w:rsid w:val="00864DF7"/>
    <w:rsid w:val="008717EB"/>
    <w:rsid w:val="00871BB0"/>
    <w:rsid w:val="0087539A"/>
    <w:rsid w:val="0087593C"/>
    <w:rsid w:val="00880943"/>
    <w:rsid w:val="00896324"/>
    <w:rsid w:val="008B49DC"/>
    <w:rsid w:val="008C0FB9"/>
    <w:rsid w:val="008C34D8"/>
    <w:rsid w:val="008C38D4"/>
    <w:rsid w:val="008C79DE"/>
    <w:rsid w:val="008F436C"/>
    <w:rsid w:val="00902092"/>
    <w:rsid w:val="00904868"/>
    <w:rsid w:val="009109EB"/>
    <w:rsid w:val="00911760"/>
    <w:rsid w:val="009140DB"/>
    <w:rsid w:val="00914255"/>
    <w:rsid w:val="00934F53"/>
    <w:rsid w:val="00945BCA"/>
    <w:rsid w:val="009629BB"/>
    <w:rsid w:val="00974649"/>
    <w:rsid w:val="00976DAA"/>
    <w:rsid w:val="0098203C"/>
    <w:rsid w:val="00987D06"/>
    <w:rsid w:val="009B0008"/>
    <w:rsid w:val="009B0DA8"/>
    <w:rsid w:val="009B73DB"/>
    <w:rsid w:val="009C59CA"/>
    <w:rsid w:val="009D7FB0"/>
    <w:rsid w:val="009E51DD"/>
    <w:rsid w:val="009E5A7C"/>
    <w:rsid w:val="00A054C2"/>
    <w:rsid w:val="00A1518D"/>
    <w:rsid w:val="00A17E45"/>
    <w:rsid w:val="00A26FE9"/>
    <w:rsid w:val="00A343F4"/>
    <w:rsid w:val="00A4311C"/>
    <w:rsid w:val="00A71AE8"/>
    <w:rsid w:val="00A83850"/>
    <w:rsid w:val="00A87BE0"/>
    <w:rsid w:val="00A94334"/>
    <w:rsid w:val="00A96DA6"/>
    <w:rsid w:val="00AA0678"/>
    <w:rsid w:val="00AA5B57"/>
    <w:rsid w:val="00AB1093"/>
    <w:rsid w:val="00AB26EB"/>
    <w:rsid w:val="00AB5B09"/>
    <w:rsid w:val="00AC0B5F"/>
    <w:rsid w:val="00AD29A2"/>
    <w:rsid w:val="00AD4AEF"/>
    <w:rsid w:val="00AD70EA"/>
    <w:rsid w:val="00AE36E8"/>
    <w:rsid w:val="00AE4D2A"/>
    <w:rsid w:val="00AF749F"/>
    <w:rsid w:val="00AF76C0"/>
    <w:rsid w:val="00B01D92"/>
    <w:rsid w:val="00B0279C"/>
    <w:rsid w:val="00B12DF4"/>
    <w:rsid w:val="00B1356B"/>
    <w:rsid w:val="00B16D6E"/>
    <w:rsid w:val="00B20725"/>
    <w:rsid w:val="00B24E1C"/>
    <w:rsid w:val="00B30515"/>
    <w:rsid w:val="00B32630"/>
    <w:rsid w:val="00B32C2E"/>
    <w:rsid w:val="00B418CA"/>
    <w:rsid w:val="00B44EEE"/>
    <w:rsid w:val="00B466EF"/>
    <w:rsid w:val="00B506EA"/>
    <w:rsid w:val="00B60692"/>
    <w:rsid w:val="00B61056"/>
    <w:rsid w:val="00B6238D"/>
    <w:rsid w:val="00B7520D"/>
    <w:rsid w:val="00B82CDF"/>
    <w:rsid w:val="00B83DB1"/>
    <w:rsid w:val="00B85324"/>
    <w:rsid w:val="00B86695"/>
    <w:rsid w:val="00B95768"/>
    <w:rsid w:val="00BB7D9B"/>
    <w:rsid w:val="00BC3494"/>
    <w:rsid w:val="00BC5C3E"/>
    <w:rsid w:val="00BD1626"/>
    <w:rsid w:val="00BD3530"/>
    <w:rsid w:val="00BD5195"/>
    <w:rsid w:val="00BE5498"/>
    <w:rsid w:val="00BE7D3A"/>
    <w:rsid w:val="00BF1880"/>
    <w:rsid w:val="00C036F2"/>
    <w:rsid w:val="00C0599D"/>
    <w:rsid w:val="00C16970"/>
    <w:rsid w:val="00C16B92"/>
    <w:rsid w:val="00C3086F"/>
    <w:rsid w:val="00C43E17"/>
    <w:rsid w:val="00C4499C"/>
    <w:rsid w:val="00C44FCC"/>
    <w:rsid w:val="00C51FEF"/>
    <w:rsid w:val="00C6473B"/>
    <w:rsid w:val="00C647F7"/>
    <w:rsid w:val="00C74D1D"/>
    <w:rsid w:val="00C76723"/>
    <w:rsid w:val="00C85E30"/>
    <w:rsid w:val="00C86E0D"/>
    <w:rsid w:val="00CA4CC3"/>
    <w:rsid w:val="00CB0F34"/>
    <w:rsid w:val="00CD4772"/>
    <w:rsid w:val="00CE58B3"/>
    <w:rsid w:val="00CE6B2F"/>
    <w:rsid w:val="00CE6E3F"/>
    <w:rsid w:val="00CF759D"/>
    <w:rsid w:val="00D01325"/>
    <w:rsid w:val="00D05F77"/>
    <w:rsid w:val="00D15D42"/>
    <w:rsid w:val="00D160DD"/>
    <w:rsid w:val="00D32A0C"/>
    <w:rsid w:val="00D32C88"/>
    <w:rsid w:val="00D53550"/>
    <w:rsid w:val="00D679D3"/>
    <w:rsid w:val="00D72AB1"/>
    <w:rsid w:val="00D730AA"/>
    <w:rsid w:val="00D760A1"/>
    <w:rsid w:val="00D97D17"/>
    <w:rsid w:val="00DA5179"/>
    <w:rsid w:val="00DB7D5D"/>
    <w:rsid w:val="00DC0196"/>
    <w:rsid w:val="00DC2F13"/>
    <w:rsid w:val="00DC7568"/>
    <w:rsid w:val="00DC773A"/>
    <w:rsid w:val="00DD1761"/>
    <w:rsid w:val="00DE3564"/>
    <w:rsid w:val="00DE429A"/>
    <w:rsid w:val="00DF024B"/>
    <w:rsid w:val="00DF113E"/>
    <w:rsid w:val="00DF392A"/>
    <w:rsid w:val="00DF4EBA"/>
    <w:rsid w:val="00DF7550"/>
    <w:rsid w:val="00E029EC"/>
    <w:rsid w:val="00E11856"/>
    <w:rsid w:val="00E2661B"/>
    <w:rsid w:val="00E30D38"/>
    <w:rsid w:val="00E4471F"/>
    <w:rsid w:val="00E47DE7"/>
    <w:rsid w:val="00E54734"/>
    <w:rsid w:val="00E61457"/>
    <w:rsid w:val="00E727D7"/>
    <w:rsid w:val="00E73ED5"/>
    <w:rsid w:val="00E77697"/>
    <w:rsid w:val="00E77FE1"/>
    <w:rsid w:val="00E86FF0"/>
    <w:rsid w:val="00E97CEF"/>
    <w:rsid w:val="00EA2793"/>
    <w:rsid w:val="00EA306A"/>
    <w:rsid w:val="00EA6B54"/>
    <w:rsid w:val="00EB0535"/>
    <w:rsid w:val="00EB4847"/>
    <w:rsid w:val="00EC0F40"/>
    <w:rsid w:val="00EC3980"/>
    <w:rsid w:val="00EC6EFA"/>
    <w:rsid w:val="00EC7BE6"/>
    <w:rsid w:val="00ED4692"/>
    <w:rsid w:val="00EE035A"/>
    <w:rsid w:val="00EF5485"/>
    <w:rsid w:val="00EF6EAC"/>
    <w:rsid w:val="00EF7D01"/>
    <w:rsid w:val="00F10136"/>
    <w:rsid w:val="00F32B10"/>
    <w:rsid w:val="00F353D0"/>
    <w:rsid w:val="00F40114"/>
    <w:rsid w:val="00F438CA"/>
    <w:rsid w:val="00F648FB"/>
    <w:rsid w:val="00F77AAE"/>
    <w:rsid w:val="00F87FAF"/>
    <w:rsid w:val="00FA021F"/>
    <w:rsid w:val="00FA14F6"/>
    <w:rsid w:val="00FA69CB"/>
    <w:rsid w:val="00FC4FDF"/>
    <w:rsid w:val="00FC562B"/>
    <w:rsid w:val="00FC5701"/>
    <w:rsid w:val="00FC73CC"/>
    <w:rsid w:val="00FC76F6"/>
    <w:rsid w:val="00FD7275"/>
    <w:rsid w:val="00FF41A0"/>
    <w:rsid w:val="035A6440"/>
    <w:rsid w:val="05344FA9"/>
    <w:rsid w:val="131F7E49"/>
    <w:rsid w:val="1B336759"/>
    <w:rsid w:val="20B00A8E"/>
    <w:rsid w:val="314630A4"/>
    <w:rsid w:val="39EC4124"/>
    <w:rsid w:val="3B2A07A1"/>
    <w:rsid w:val="4C2B47F7"/>
    <w:rsid w:val="59FD3C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9D"/>
    <w:pPr>
      <w:widowControl w:val="0"/>
      <w:jc w:val="both"/>
    </w:pPr>
    <w:rPr>
      <w:rFonts w:eastAsia="Times New Roman"/>
      <w:kern w:val="2"/>
      <w:sz w:val="21"/>
      <w:szCs w:val="21"/>
    </w:rPr>
  </w:style>
  <w:style w:type="paragraph" w:styleId="Heading1">
    <w:name w:val="heading 1"/>
    <w:basedOn w:val="Normal"/>
    <w:next w:val="Normal"/>
    <w:link w:val="Heading1Char"/>
    <w:uiPriority w:val="9"/>
    <w:qFormat/>
    <w:rsid w:val="008F436C"/>
    <w:pPr>
      <w:keepNext/>
      <w:keepLines/>
      <w:spacing w:beforeLines="50" w:before="50"/>
      <w:outlineLvl w:val="0"/>
    </w:pPr>
    <w:rPr>
      <w:b/>
      <w:bCs/>
      <w:kern w:val="4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pPr>
      <w:jc w:val="left"/>
    </w:pPr>
  </w:style>
  <w:style w:type="paragraph" w:styleId="BalloonText">
    <w:name w:val="Balloon Text"/>
    <w:basedOn w:val="Normal"/>
    <w:link w:val="BalloonTextChar"/>
    <w:uiPriority w:val="99"/>
    <w:unhideWhenUsed/>
    <w:rPr>
      <w:sz w:val="18"/>
      <w:szCs w:val="18"/>
    </w:rPr>
  </w:style>
  <w:style w:type="paragraph" w:styleId="Footer">
    <w:name w:val="footer"/>
    <w:basedOn w:val="Normal"/>
    <w:link w:val="FooterChar"/>
    <w:uiPriority w:val="99"/>
    <w:unhideWhenUsed/>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jc w:val="left"/>
    </w:pPr>
    <w:rPr>
      <w:kern w:val="0"/>
      <w:sz w:val="24"/>
    </w:rPr>
  </w:style>
  <w:style w:type="character" w:styleId="FollowedHyperlink">
    <w:name w:val="FollowedHyperlink"/>
    <w:basedOn w:val="DefaultParagraphFont"/>
    <w:uiPriority w:val="99"/>
    <w:unhideWhenUsed/>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semiHidden/>
    <w:unhideWhenUsed/>
    <w:rPr>
      <w:sz w:val="21"/>
      <w:szCs w:val="21"/>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rPr>
      <w:rFonts w:asciiTheme="minorHAnsi" w:eastAsiaTheme="minorEastAsia" w:hAnsiTheme="minorHAnsi" w:cstheme="minorBidi"/>
      <w:kern w:val="2"/>
      <w:sz w:val="18"/>
      <w:szCs w:val="18"/>
    </w:rPr>
  </w:style>
  <w:style w:type="paragraph" w:customStyle="1" w:styleId="1">
    <w:name w:val="列出段落1"/>
    <w:basedOn w:val="Normal"/>
    <w:uiPriority w:val="34"/>
    <w:qFormat/>
    <w:pPr>
      <w:ind w:firstLineChars="200" w:firstLine="420"/>
    </w:pPr>
  </w:style>
  <w:style w:type="paragraph" w:styleId="ListParagraph">
    <w:name w:val="List Paragraph"/>
    <w:basedOn w:val="Normal"/>
    <w:uiPriority w:val="34"/>
    <w:unhideWhenUsed/>
    <w:qFormat/>
    <w:pPr>
      <w:ind w:firstLineChars="200" w:firstLine="420"/>
    </w:pPr>
  </w:style>
  <w:style w:type="character" w:customStyle="1" w:styleId="grame">
    <w:name w:val="grame"/>
    <w:basedOn w:val="DefaultParagraphFont"/>
  </w:style>
  <w:style w:type="character" w:customStyle="1" w:styleId="10">
    <w:name w:val="不明显强调1"/>
    <w:basedOn w:val="DefaultParagraphFont"/>
    <w:uiPriority w:val="19"/>
    <w:qFormat/>
    <w:rPr>
      <w:i/>
      <w:iCs/>
      <w:color w:val="404040" w:themeColor="text1" w:themeTint="BF"/>
    </w:rPr>
  </w:style>
  <w:style w:type="paragraph" w:styleId="NoSpacing">
    <w:name w:val="No Spacing"/>
    <w:uiPriority w:val="1"/>
    <w:qFormat/>
    <w:rPr>
      <w:rFonts w:ascii="宋体" w:hAnsi="宋体" w:cs="宋体"/>
      <w:sz w:val="24"/>
      <w:szCs w:val="24"/>
    </w:rPr>
  </w:style>
  <w:style w:type="character" w:customStyle="1" w:styleId="Heading1Char">
    <w:name w:val="Heading 1 Char"/>
    <w:basedOn w:val="DefaultParagraphFont"/>
    <w:link w:val="Heading1"/>
    <w:uiPriority w:val="9"/>
    <w:rsid w:val="008F436C"/>
    <w:rPr>
      <w:rFonts w:eastAsia="Times New Roman"/>
      <w:b/>
      <w:bCs/>
      <w:kern w:val="44"/>
      <w:sz w:val="24"/>
      <w:szCs w:val="24"/>
    </w:rPr>
  </w:style>
  <w:style w:type="paragraph" w:styleId="TOCHeading">
    <w:name w:val="TOC Heading"/>
    <w:basedOn w:val="Heading1"/>
    <w:next w:val="Normal"/>
    <w:uiPriority w:val="39"/>
    <w:unhideWhenUsed/>
    <w:qFormat/>
    <w:rsid w:val="005103D8"/>
    <w:pPr>
      <w:widowControl/>
      <w:spacing w:beforeLines="0"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7A18BD"/>
    <w:pPr>
      <w:tabs>
        <w:tab w:val="right" w:leader="dot" w:pos="9628"/>
      </w:tabs>
      <w:spacing w:beforeLines="30" w:before="9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baidu.com/s?wd=GPS&#23450;&#20301;&amp;tn=SE_PcZhidaonwhc_ngpagmjz&amp;rsv_dl=gh_pc_zhidao"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1320A7-C82D-4AA7-BA87-B8ED3A81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13</Pages>
  <Words>5405</Words>
  <Characters>30812</Characters>
  <Application>Microsoft Office Word</Application>
  <DocSecurity>0</DocSecurity>
  <Lines>256</Lines>
  <Paragraphs>72</Paragraphs>
  <ScaleCrop>false</ScaleCrop>
  <Company/>
  <LinksUpToDate>false</LinksUpToDate>
  <CharactersWithSpaces>36145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Pactera</cp:lastModifiedBy>
  <cp:revision>52</cp:revision>
  <cp:lastPrinted>2019-07-29T06:14:00Z</cp:lastPrinted>
  <dcterms:created xsi:type="dcterms:W3CDTF">2017-06-23T00:42:00Z</dcterms:created>
  <dcterms:modified xsi:type="dcterms:W3CDTF">2020-05-27T14:22:00Z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